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C1D0D" w14:textId="335825D9" w:rsidR="004F1131" w:rsidRPr="005701BA" w:rsidRDefault="004F1131">
      <w:pPr>
        <w:rPr>
          <w:lang w:val="el-GR"/>
        </w:rPr>
      </w:pPr>
    </w:p>
    <w:p w14:paraId="0167FDAE" w14:textId="77777777" w:rsidR="0011028B" w:rsidRPr="0011028B" w:rsidRDefault="0011028B" w:rsidP="0011028B">
      <w:pPr>
        <w:jc w:val="center"/>
        <w:rPr>
          <w:rFonts w:ascii="Calibri" w:hAnsi="Calibri" w:cs="Calibri"/>
          <w:sz w:val="28"/>
          <w:szCs w:val="28"/>
          <w:lang w:val="el-GR"/>
        </w:rPr>
      </w:pPr>
      <w:r w:rsidRPr="0011028B">
        <w:rPr>
          <w:rFonts w:ascii="Calibri" w:hAnsi="Calibri" w:cs="Calibri"/>
          <w:sz w:val="28"/>
          <w:szCs w:val="28"/>
          <w:lang w:val="el-GR"/>
        </w:rPr>
        <w:t>ΔΕΛΤΙΟ ΤΥΠΟΥ</w:t>
      </w:r>
    </w:p>
    <w:p w14:paraId="3ABF21C9" w14:textId="386BAFCD" w:rsidR="00AF20AB" w:rsidRPr="00AF20AB" w:rsidRDefault="00AF20AB" w:rsidP="00AF20AB">
      <w:pPr>
        <w:jc w:val="center"/>
        <w:rPr>
          <w:rFonts w:ascii="Calibri" w:hAnsi="Calibri" w:cs="Calibri"/>
          <w:b/>
          <w:bCs/>
          <w:sz w:val="32"/>
          <w:szCs w:val="32"/>
          <w:lang w:val="el-GR"/>
        </w:rPr>
      </w:pPr>
      <w:r w:rsidRPr="00AF20AB">
        <w:rPr>
          <w:rFonts w:ascii="Calibri" w:hAnsi="Calibri" w:cs="Calibri"/>
          <w:b/>
          <w:bCs/>
          <w:sz w:val="32"/>
          <w:szCs w:val="32"/>
          <w:lang w:val="el-GR"/>
        </w:rPr>
        <w:t>Πραγματοποιήθηκε η παρουσίαση ιστορικού βιβλίου και ντοκιμαντέρ,</w:t>
      </w:r>
    </w:p>
    <w:p w14:paraId="518001C5" w14:textId="77777777" w:rsidR="00AF20AB" w:rsidRPr="00AF20AB" w:rsidRDefault="00AF20AB" w:rsidP="00AF20AB">
      <w:pPr>
        <w:jc w:val="center"/>
        <w:rPr>
          <w:rFonts w:ascii="Calibri" w:hAnsi="Calibri" w:cs="Calibri"/>
          <w:b/>
          <w:bCs/>
          <w:sz w:val="32"/>
          <w:szCs w:val="32"/>
          <w:lang w:val="el-GR"/>
        </w:rPr>
      </w:pPr>
      <w:r w:rsidRPr="00AF20AB">
        <w:rPr>
          <w:rFonts w:ascii="Calibri" w:hAnsi="Calibri" w:cs="Calibri"/>
          <w:b/>
          <w:bCs/>
          <w:sz w:val="32"/>
          <w:szCs w:val="32"/>
          <w:lang w:val="el-GR"/>
        </w:rPr>
        <w:t>πρωτοβουλία της Ανακύκλωσης Συσκευών Α.Ε., η οποία αποτελεί</w:t>
      </w:r>
    </w:p>
    <w:p w14:paraId="36D0D608" w14:textId="77777777" w:rsidR="00AF20AB" w:rsidRPr="00AF20AB" w:rsidRDefault="00AF20AB" w:rsidP="00AF20AB">
      <w:pPr>
        <w:jc w:val="center"/>
        <w:rPr>
          <w:rFonts w:ascii="Calibri" w:hAnsi="Calibri" w:cs="Calibri"/>
          <w:b/>
          <w:bCs/>
          <w:sz w:val="32"/>
          <w:szCs w:val="32"/>
          <w:lang w:val="el-GR"/>
        </w:rPr>
      </w:pPr>
      <w:r w:rsidRPr="00AF20AB">
        <w:rPr>
          <w:rFonts w:ascii="Calibri" w:hAnsi="Calibri" w:cs="Calibri"/>
          <w:b/>
          <w:bCs/>
          <w:sz w:val="32"/>
          <w:szCs w:val="32"/>
          <w:lang w:val="el-GR"/>
        </w:rPr>
        <w:t>σημαντική παρακαταθήκη και χαιρετίστηκε από δημόσια πρόσωπα,</w:t>
      </w:r>
    </w:p>
    <w:p w14:paraId="04AFC73A" w14:textId="6CF25013" w:rsidR="00AF20AB" w:rsidRPr="00AF20AB" w:rsidRDefault="00AF20AB" w:rsidP="00AF20AB">
      <w:pPr>
        <w:jc w:val="center"/>
        <w:rPr>
          <w:rFonts w:ascii="Calibri" w:hAnsi="Calibri" w:cs="Calibri"/>
          <w:b/>
          <w:bCs/>
          <w:sz w:val="32"/>
          <w:szCs w:val="32"/>
        </w:rPr>
      </w:pPr>
      <w:r w:rsidRPr="00AF20AB">
        <w:rPr>
          <w:rFonts w:ascii="Calibri" w:hAnsi="Calibri" w:cs="Calibri"/>
          <w:b/>
          <w:bCs/>
          <w:sz w:val="32"/>
          <w:szCs w:val="32"/>
          <w:lang w:val="el-GR"/>
        </w:rPr>
        <w:t>στελέχη και επιχειρηματίες του κλάδου των ηλεκτρικών ειδών</w:t>
      </w:r>
    </w:p>
    <w:p w14:paraId="0DBF72B0" w14:textId="77777777" w:rsidR="005701BA" w:rsidRPr="005701BA" w:rsidRDefault="005701BA" w:rsidP="00AF20AB">
      <w:pPr>
        <w:spacing w:after="0" w:line="360" w:lineRule="auto"/>
        <w:jc w:val="both"/>
        <w:rPr>
          <w:rFonts w:asciiTheme="majorHAnsi" w:hAnsiTheme="majorHAnsi" w:cstheme="majorHAnsi"/>
          <w:lang w:val="el-GR"/>
        </w:rPr>
      </w:pPr>
    </w:p>
    <w:p w14:paraId="7D18E417" w14:textId="3600E6FE" w:rsidR="00AF20AB" w:rsidRPr="00AF20AB" w:rsidRDefault="005701BA" w:rsidP="00AF20AB">
      <w:pPr>
        <w:spacing w:after="0" w:line="360" w:lineRule="auto"/>
        <w:jc w:val="both"/>
        <w:rPr>
          <w:rFonts w:ascii="Calibri" w:hAnsi="Calibri" w:cs="Calibri"/>
          <w:sz w:val="28"/>
          <w:szCs w:val="28"/>
          <w:lang w:val="el-GR"/>
        </w:rPr>
      </w:pPr>
      <w:r w:rsidRPr="0011028B">
        <w:rPr>
          <w:rFonts w:ascii="Calibri" w:hAnsi="Calibri" w:cs="Calibri"/>
          <w:sz w:val="28"/>
          <w:szCs w:val="28"/>
          <w:lang w:val="el-GR"/>
        </w:rPr>
        <w:t xml:space="preserve">Αθήνα, </w:t>
      </w:r>
      <w:r w:rsidR="00BC5CB2" w:rsidRPr="00BC5CB2">
        <w:rPr>
          <w:rFonts w:ascii="Calibri" w:hAnsi="Calibri" w:cs="Calibri"/>
          <w:sz w:val="28"/>
          <w:szCs w:val="28"/>
          <w:lang w:val="el-GR"/>
        </w:rPr>
        <w:t>7</w:t>
      </w:r>
      <w:r w:rsidRPr="005701BA">
        <w:rPr>
          <w:rFonts w:ascii="Calibri" w:hAnsi="Calibri" w:cs="Calibri"/>
          <w:sz w:val="28"/>
          <w:szCs w:val="28"/>
          <w:lang w:val="el-GR"/>
        </w:rPr>
        <w:t xml:space="preserve"> </w:t>
      </w:r>
      <w:r>
        <w:rPr>
          <w:rFonts w:ascii="Calibri" w:hAnsi="Calibri" w:cs="Calibri"/>
          <w:sz w:val="28"/>
          <w:szCs w:val="28"/>
          <w:lang w:val="el-GR"/>
        </w:rPr>
        <w:t>Μαΐου</w:t>
      </w:r>
      <w:r w:rsidRPr="0011028B">
        <w:rPr>
          <w:rFonts w:ascii="Calibri" w:hAnsi="Calibri" w:cs="Calibri"/>
          <w:sz w:val="28"/>
          <w:szCs w:val="28"/>
          <w:lang w:val="el-GR"/>
        </w:rPr>
        <w:t xml:space="preserve"> 2026 – </w:t>
      </w:r>
      <w:r w:rsidR="00AF20AB" w:rsidRPr="00AF20AB">
        <w:rPr>
          <w:rFonts w:ascii="Calibri" w:hAnsi="Calibri" w:cs="Calibri"/>
          <w:sz w:val="28"/>
          <w:szCs w:val="28"/>
          <w:lang w:val="el-GR"/>
        </w:rPr>
        <w:t xml:space="preserve"> </w:t>
      </w:r>
      <w:r w:rsidR="00AF20AB" w:rsidRPr="00AF20AB">
        <w:rPr>
          <w:rFonts w:ascii="Calibri" w:hAnsi="Calibri" w:cs="Calibri"/>
          <w:sz w:val="28"/>
          <w:szCs w:val="28"/>
          <w:lang w:val="el-GR"/>
        </w:rPr>
        <w:t>Μεγάλη ήταν η ανταπόκριση από την επιχειρηματική κοινότητα του κλάδου</w:t>
      </w:r>
      <w:r w:rsidR="00AF20AB" w:rsidRPr="00AF20AB">
        <w:rPr>
          <w:rFonts w:ascii="Calibri" w:hAnsi="Calibri" w:cs="Calibri"/>
          <w:sz w:val="28"/>
          <w:szCs w:val="28"/>
          <w:lang w:val="el-GR"/>
        </w:rPr>
        <w:t xml:space="preserve"> </w:t>
      </w:r>
      <w:r w:rsidR="00AF20AB" w:rsidRPr="00AF20AB">
        <w:rPr>
          <w:rFonts w:ascii="Calibri" w:hAnsi="Calibri" w:cs="Calibri"/>
          <w:sz w:val="28"/>
          <w:szCs w:val="28"/>
          <w:lang w:val="el-GR"/>
        </w:rPr>
        <w:t>των ηλεκτρικών και ηλεκτρονικών συσκευών, από το πολιτικό και το</w:t>
      </w:r>
      <w:r w:rsidR="00AF20AB" w:rsidRPr="00AF20AB">
        <w:rPr>
          <w:rFonts w:ascii="Calibri" w:hAnsi="Calibri" w:cs="Calibri"/>
          <w:sz w:val="28"/>
          <w:szCs w:val="28"/>
          <w:lang w:val="el-GR"/>
        </w:rPr>
        <w:t xml:space="preserve"> </w:t>
      </w:r>
      <w:r w:rsidR="00AF20AB" w:rsidRPr="00AF20AB">
        <w:rPr>
          <w:rFonts w:ascii="Calibri" w:hAnsi="Calibri" w:cs="Calibri"/>
          <w:sz w:val="28"/>
          <w:szCs w:val="28"/>
          <w:lang w:val="el-GR"/>
        </w:rPr>
        <w:t>επιστημονικό στερέωμα, από συνεργάτες και φίλους στο κάλεσμα της</w:t>
      </w:r>
      <w:r w:rsidR="00AF20AB" w:rsidRPr="00AF20AB">
        <w:rPr>
          <w:rFonts w:ascii="Calibri" w:hAnsi="Calibri" w:cs="Calibri"/>
          <w:sz w:val="28"/>
          <w:szCs w:val="28"/>
          <w:lang w:val="el-GR"/>
        </w:rPr>
        <w:t xml:space="preserve"> </w:t>
      </w:r>
      <w:r w:rsidR="00AF20AB" w:rsidRPr="00AF20AB">
        <w:rPr>
          <w:rFonts w:ascii="Calibri" w:hAnsi="Calibri" w:cs="Calibri"/>
          <w:sz w:val="28"/>
          <w:szCs w:val="28"/>
          <w:lang w:val="el-GR"/>
        </w:rPr>
        <w:t>Ανακύκλωσης Συσκευών Α. Ε. για την παρουσίαση του βιβλίου Σε εποχές</w:t>
      </w:r>
      <w:r w:rsidR="00AF20AB" w:rsidRPr="00AF20AB">
        <w:rPr>
          <w:rFonts w:ascii="Calibri" w:hAnsi="Calibri" w:cs="Calibri"/>
          <w:sz w:val="28"/>
          <w:szCs w:val="28"/>
          <w:lang w:val="el-GR"/>
        </w:rPr>
        <w:t xml:space="preserve"> </w:t>
      </w:r>
      <w:r w:rsidR="00AF20AB" w:rsidRPr="00AF20AB">
        <w:rPr>
          <w:rFonts w:ascii="Calibri" w:hAnsi="Calibri" w:cs="Calibri"/>
          <w:sz w:val="28"/>
          <w:szCs w:val="28"/>
          <w:lang w:val="el-GR"/>
        </w:rPr>
        <w:t>ηλεκτρικές: εξηλεκτρισμός, ηλεκτρικά είδη και συσκευές στην Ελλάδα, 19ος -</w:t>
      </w:r>
      <w:r w:rsidR="00AF20AB" w:rsidRPr="00AF20AB">
        <w:rPr>
          <w:rFonts w:ascii="Calibri" w:hAnsi="Calibri" w:cs="Calibri"/>
          <w:sz w:val="28"/>
          <w:szCs w:val="28"/>
          <w:lang w:val="el-GR"/>
        </w:rPr>
        <w:t xml:space="preserve"> </w:t>
      </w:r>
      <w:r w:rsidR="00AF20AB" w:rsidRPr="00AF20AB">
        <w:rPr>
          <w:rFonts w:ascii="Calibri" w:hAnsi="Calibri" w:cs="Calibri"/>
          <w:sz w:val="28"/>
          <w:szCs w:val="28"/>
          <w:lang w:val="el-GR"/>
        </w:rPr>
        <w:t>21ος αιώνας και του ντοκιμαντέρ Η ιστορία των ηλεκτρικών ειδών: από την</w:t>
      </w:r>
      <w:r w:rsidR="00AF20AB" w:rsidRPr="00AF20AB">
        <w:rPr>
          <w:rFonts w:ascii="Calibri" w:hAnsi="Calibri" w:cs="Calibri"/>
          <w:sz w:val="28"/>
          <w:szCs w:val="28"/>
          <w:lang w:val="el-GR"/>
        </w:rPr>
        <w:t xml:space="preserve"> </w:t>
      </w:r>
      <w:r w:rsidR="00AF20AB" w:rsidRPr="00AF20AB">
        <w:rPr>
          <w:rFonts w:ascii="Calibri" w:hAnsi="Calibri" w:cs="Calibri"/>
          <w:sz w:val="28"/>
          <w:szCs w:val="28"/>
          <w:lang w:val="el-GR"/>
        </w:rPr>
        <w:t>χρήση στην ανακύκλωση. Η εκδήλωση πραγματοποιήθηκε την Τετάρτη 6</w:t>
      </w:r>
      <w:r w:rsidR="00AF20AB" w:rsidRPr="00AF20AB">
        <w:rPr>
          <w:rFonts w:ascii="Calibri" w:hAnsi="Calibri" w:cs="Calibri"/>
          <w:sz w:val="28"/>
          <w:szCs w:val="28"/>
          <w:lang w:val="el-GR"/>
        </w:rPr>
        <w:t xml:space="preserve"> </w:t>
      </w:r>
      <w:r w:rsidR="00AF20AB" w:rsidRPr="00AF20AB">
        <w:rPr>
          <w:rFonts w:ascii="Calibri" w:hAnsi="Calibri" w:cs="Calibri"/>
          <w:sz w:val="28"/>
          <w:szCs w:val="28"/>
          <w:lang w:val="el-GR"/>
        </w:rPr>
        <w:t>Μαΐου 2026 στην αίθουσα Φάρος του Κέντρου Πολιτισμού Ίδρυμα</w:t>
      </w:r>
      <w:r w:rsidR="00AF20AB" w:rsidRPr="00AF20AB">
        <w:rPr>
          <w:rFonts w:ascii="Calibri" w:hAnsi="Calibri" w:cs="Calibri"/>
          <w:sz w:val="28"/>
          <w:szCs w:val="28"/>
          <w:lang w:val="el-GR"/>
        </w:rPr>
        <w:t xml:space="preserve"> </w:t>
      </w:r>
      <w:r w:rsidR="00AF20AB" w:rsidRPr="00AF20AB">
        <w:rPr>
          <w:rFonts w:ascii="Calibri" w:hAnsi="Calibri" w:cs="Calibri"/>
          <w:sz w:val="28"/>
          <w:szCs w:val="28"/>
          <w:lang w:val="el-GR"/>
        </w:rPr>
        <w:t>Σταύρος Νιάρχο.</w:t>
      </w:r>
      <w:r w:rsidR="00AF20AB" w:rsidRPr="00AF20AB">
        <w:rPr>
          <w:rFonts w:ascii="Calibri" w:hAnsi="Calibri" w:cs="Calibri"/>
          <w:sz w:val="28"/>
          <w:szCs w:val="28"/>
          <w:lang w:val="el-GR"/>
        </w:rPr>
        <w:t xml:space="preserve">  </w:t>
      </w:r>
    </w:p>
    <w:p w14:paraId="7A470AAF" w14:textId="746328B8" w:rsidR="00AF20AB" w:rsidRPr="00AF20AB" w:rsidRDefault="00AF20AB" w:rsidP="00AF20AB">
      <w:pPr>
        <w:spacing w:after="0" w:line="360" w:lineRule="auto"/>
        <w:jc w:val="both"/>
        <w:rPr>
          <w:rFonts w:ascii="Calibri" w:hAnsi="Calibri" w:cs="Calibri"/>
          <w:sz w:val="28"/>
          <w:szCs w:val="28"/>
          <w:lang w:val="el-GR"/>
        </w:rPr>
      </w:pPr>
      <w:r w:rsidRPr="00AF20AB">
        <w:rPr>
          <w:rFonts w:ascii="Calibri" w:hAnsi="Calibri" w:cs="Calibri"/>
          <w:sz w:val="28"/>
          <w:szCs w:val="28"/>
          <w:lang w:val="el-GR"/>
        </w:rPr>
        <w:t>Η εκδήλωση διοργανώθηκε στο πλαίσιο της 22ετούς σταθερής</w:t>
      </w:r>
      <w:r w:rsidRPr="00AF20AB">
        <w:rPr>
          <w:rFonts w:ascii="Calibri" w:hAnsi="Calibri" w:cs="Calibri"/>
          <w:sz w:val="28"/>
          <w:szCs w:val="28"/>
          <w:lang w:val="el-GR"/>
        </w:rPr>
        <w:t xml:space="preserve"> </w:t>
      </w:r>
      <w:r w:rsidRPr="00AF20AB">
        <w:rPr>
          <w:rFonts w:ascii="Calibri" w:hAnsi="Calibri" w:cs="Calibri"/>
          <w:sz w:val="28"/>
          <w:szCs w:val="28"/>
          <w:lang w:val="el-GR"/>
        </w:rPr>
        <w:t>προσφοράς της Ανακύκλωσης Συσκευών Α.Ε. στην προστασία του</w:t>
      </w:r>
      <w:r w:rsidRPr="00AF20AB">
        <w:rPr>
          <w:rFonts w:ascii="Calibri" w:hAnsi="Calibri" w:cs="Calibri"/>
          <w:sz w:val="28"/>
          <w:szCs w:val="28"/>
          <w:lang w:val="el-GR"/>
        </w:rPr>
        <w:t xml:space="preserve"> </w:t>
      </w:r>
      <w:r w:rsidRPr="00AF20AB">
        <w:rPr>
          <w:rFonts w:ascii="Calibri" w:hAnsi="Calibri" w:cs="Calibri"/>
          <w:sz w:val="28"/>
          <w:szCs w:val="28"/>
          <w:lang w:val="el-GR"/>
        </w:rPr>
        <w:t>περιβάλλοντος και στην υπεύθυνη διαχείριση των αποβλήτων ηλεκτρικού και</w:t>
      </w:r>
      <w:r w:rsidRPr="00AF20AB">
        <w:rPr>
          <w:rFonts w:ascii="Calibri" w:hAnsi="Calibri" w:cs="Calibri"/>
          <w:sz w:val="28"/>
          <w:szCs w:val="28"/>
          <w:lang w:val="el-GR"/>
        </w:rPr>
        <w:t xml:space="preserve"> </w:t>
      </w:r>
      <w:r w:rsidRPr="00AF20AB">
        <w:rPr>
          <w:rFonts w:ascii="Calibri" w:hAnsi="Calibri" w:cs="Calibri"/>
          <w:sz w:val="28"/>
          <w:szCs w:val="28"/>
          <w:lang w:val="el-GR"/>
        </w:rPr>
        <w:t>ηλεκτρονικού εξοπλισμού. Με αυτήν ακριβώς την επισήμανση ξεκίνησε το</w:t>
      </w:r>
      <w:r w:rsidRPr="00AF20AB">
        <w:rPr>
          <w:rFonts w:ascii="Calibri" w:hAnsi="Calibri" w:cs="Calibri"/>
          <w:sz w:val="28"/>
          <w:szCs w:val="28"/>
          <w:lang w:val="el-GR"/>
        </w:rPr>
        <w:t xml:space="preserve"> </w:t>
      </w:r>
      <w:r w:rsidRPr="00AF20AB">
        <w:rPr>
          <w:rFonts w:ascii="Calibri" w:hAnsi="Calibri" w:cs="Calibri"/>
          <w:sz w:val="28"/>
          <w:szCs w:val="28"/>
          <w:lang w:val="el-GR"/>
        </w:rPr>
        <w:t>καλωσόρισμα η συντονίστρια της εκδήλωσης, η δημοσιογράφος Νίκη</w:t>
      </w:r>
      <w:r w:rsidRPr="00AF20AB">
        <w:rPr>
          <w:rFonts w:ascii="Calibri" w:hAnsi="Calibri" w:cs="Calibri"/>
          <w:sz w:val="28"/>
          <w:szCs w:val="28"/>
          <w:lang w:val="el-GR"/>
        </w:rPr>
        <w:t xml:space="preserve"> </w:t>
      </w:r>
      <w:proofErr w:type="spellStart"/>
      <w:r w:rsidRPr="00AF20AB">
        <w:rPr>
          <w:rFonts w:ascii="Calibri" w:hAnsi="Calibri" w:cs="Calibri"/>
          <w:sz w:val="28"/>
          <w:szCs w:val="28"/>
          <w:lang w:val="el-GR"/>
        </w:rPr>
        <w:t>Λυμπεράκη</w:t>
      </w:r>
      <w:proofErr w:type="spellEnd"/>
      <w:r w:rsidRPr="00AF20AB">
        <w:rPr>
          <w:rFonts w:ascii="Calibri" w:hAnsi="Calibri" w:cs="Calibri"/>
          <w:sz w:val="28"/>
          <w:szCs w:val="28"/>
          <w:lang w:val="el-GR"/>
        </w:rPr>
        <w:t>.</w:t>
      </w:r>
      <w:r w:rsidRPr="00AF20AB">
        <w:rPr>
          <w:rFonts w:ascii="Calibri" w:hAnsi="Calibri" w:cs="Calibri"/>
          <w:sz w:val="28"/>
          <w:szCs w:val="28"/>
          <w:lang w:val="el-GR"/>
        </w:rPr>
        <w:t xml:space="preserve"> </w:t>
      </w:r>
      <w:r w:rsidRPr="00AF20AB">
        <w:rPr>
          <w:rFonts w:ascii="Calibri" w:hAnsi="Calibri" w:cs="Calibri"/>
          <w:sz w:val="28"/>
          <w:szCs w:val="28"/>
          <w:lang w:val="el-GR"/>
        </w:rPr>
        <w:t xml:space="preserve"> Αφού αναφέρθηκε στη μορφή και στη λειτουργία της εταιρείας,</w:t>
      </w:r>
      <w:r w:rsidRPr="00AF20AB">
        <w:rPr>
          <w:rFonts w:ascii="Calibri" w:hAnsi="Calibri" w:cs="Calibri"/>
          <w:sz w:val="28"/>
          <w:szCs w:val="28"/>
          <w:lang w:val="el-GR"/>
        </w:rPr>
        <w:t xml:space="preserve"> </w:t>
      </w:r>
      <w:r w:rsidRPr="00AF20AB">
        <w:rPr>
          <w:rFonts w:ascii="Calibri" w:hAnsi="Calibri" w:cs="Calibri"/>
          <w:sz w:val="28"/>
          <w:szCs w:val="28"/>
          <w:lang w:val="el-GR"/>
        </w:rPr>
        <w:t xml:space="preserve">προβλήθηκε </w:t>
      </w:r>
      <w:proofErr w:type="spellStart"/>
      <w:r w:rsidRPr="00AF20AB">
        <w:rPr>
          <w:rFonts w:ascii="Calibri" w:hAnsi="Calibri" w:cs="Calibri"/>
          <w:sz w:val="28"/>
          <w:szCs w:val="28"/>
          <w:lang w:val="el-GR"/>
        </w:rPr>
        <w:t>video</w:t>
      </w:r>
      <w:proofErr w:type="spellEnd"/>
      <w:r w:rsidRPr="00AF20AB">
        <w:rPr>
          <w:rFonts w:ascii="Calibri" w:hAnsi="Calibri" w:cs="Calibri"/>
          <w:sz w:val="28"/>
          <w:szCs w:val="28"/>
          <w:lang w:val="el-GR"/>
        </w:rPr>
        <w:t xml:space="preserve"> για την Ανακύκλωση </w:t>
      </w:r>
      <w:r w:rsidRPr="00AF20AB">
        <w:rPr>
          <w:rFonts w:ascii="Calibri" w:hAnsi="Calibri" w:cs="Calibri"/>
          <w:sz w:val="28"/>
          <w:szCs w:val="28"/>
          <w:lang w:val="el-GR"/>
        </w:rPr>
        <w:lastRenderedPageBreak/>
        <w:t>Συσκευών Α.Ε., με αναφορές στο</w:t>
      </w:r>
      <w:r w:rsidRPr="00AF20AB">
        <w:rPr>
          <w:rFonts w:ascii="Calibri" w:hAnsi="Calibri" w:cs="Calibri"/>
          <w:sz w:val="28"/>
          <w:szCs w:val="28"/>
          <w:lang w:val="el-GR"/>
        </w:rPr>
        <w:t xml:space="preserve"> </w:t>
      </w:r>
      <w:r w:rsidRPr="00AF20AB">
        <w:rPr>
          <w:rFonts w:ascii="Calibri" w:hAnsi="Calibri" w:cs="Calibri"/>
          <w:sz w:val="28"/>
          <w:szCs w:val="28"/>
          <w:lang w:val="el-GR"/>
        </w:rPr>
        <w:t>έργο της για το περιβάλλον, την εξοικονόμηση ενέργειας και φυσικών πόρων</w:t>
      </w:r>
      <w:r w:rsidRPr="00AF20AB">
        <w:rPr>
          <w:rFonts w:ascii="Calibri" w:hAnsi="Calibri" w:cs="Calibri"/>
          <w:sz w:val="28"/>
          <w:szCs w:val="28"/>
          <w:lang w:val="el-GR"/>
        </w:rPr>
        <w:t xml:space="preserve"> </w:t>
      </w:r>
      <w:r w:rsidRPr="00AF20AB">
        <w:rPr>
          <w:rFonts w:ascii="Calibri" w:hAnsi="Calibri" w:cs="Calibri"/>
          <w:sz w:val="28"/>
          <w:szCs w:val="28"/>
          <w:lang w:val="el-GR"/>
        </w:rPr>
        <w:t>και τη συμβολή της στην οικονομική ανάπτυξη της χώρας.</w:t>
      </w:r>
      <w:r w:rsidRPr="00AF20AB">
        <w:rPr>
          <w:rFonts w:ascii="Calibri" w:hAnsi="Calibri" w:cs="Calibri"/>
          <w:sz w:val="28"/>
          <w:szCs w:val="28"/>
          <w:lang w:val="el-GR"/>
        </w:rPr>
        <w:t xml:space="preserve"> </w:t>
      </w:r>
    </w:p>
    <w:p w14:paraId="44DB2063" w14:textId="26AFC8F1" w:rsidR="00AF20AB" w:rsidRPr="00AF20AB" w:rsidRDefault="00AF20AB" w:rsidP="00AF20AB">
      <w:pPr>
        <w:spacing w:after="0" w:line="360" w:lineRule="auto"/>
        <w:jc w:val="both"/>
        <w:rPr>
          <w:rFonts w:ascii="Calibri" w:hAnsi="Calibri" w:cs="Calibri"/>
          <w:sz w:val="28"/>
          <w:szCs w:val="28"/>
          <w:lang w:val="el-GR"/>
        </w:rPr>
      </w:pPr>
      <w:r w:rsidRPr="00AF20AB">
        <w:rPr>
          <w:rFonts w:ascii="Calibri" w:hAnsi="Calibri" w:cs="Calibri"/>
          <w:sz w:val="28"/>
          <w:szCs w:val="28"/>
          <w:lang w:val="el-GR"/>
        </w:rPr>
        <w:t xml:space="preserve">Ο </w:t>
      </w:r>
      <w:r w:rsidRPr="00AF20AB">
        <w:rPr>
          <w:rFonts w:ascii="Calibri" w:hAnsi="Calibri" w:cs="Calibri"/>
          <w:b/>
          <w:bCs/>
          <w:sz w:val="28"/>
          <w:szCs w:val="28"/>
          <w:lang w:val="el-GR"/>
        </w:rPr>
        <w:t>Πρόεδρος της Ανακύκλωσης Συσκευών Α.Ε. Γεώργιος Ε.</w:t>
      </w:r>
      <w:r w:rsidRPr="00AF20AB">
        <w:rPr>
          <w:rFonts w:ascii="Calibri" w:hAnsi="Calibri" w:cs="Calibri"/>
          <w:b/>
          <w:bCs/>
          <w:sz w:val="28"/>
          <w:szCs w:val="28"/>
          <w:lang w:val="el-GR"/>
        </w:rPr>
        <w:t xml:space="preserve"> </w:t>
      </w:r>
      <w:r w:rsidRPr="00AF20AB">
        <w:rPr>
          <w:rFonts w:ascii="Calibri" w:hAnsi="Calibri" w:cs="Calibri"/>
          <w:b/>
          <w:bCs/>
          <w:sz w:val="28"/>
          <w:szCs w:val="28"/>
          <w:lang w:val="el-GR"/>
        </w:rPr>
        <w:t>Δημητρίου</w:t>
      </w:r>
      <w:r w:rsidRPr="00AF20AB">
        <w:rPr>
          <w:rFonts w:ascii="Calibri" w:hAnsi="Calibri" w:cs="Calibri"/>
          <w:sz w:val="28"/>
          <w:szCs w:val="28"/>
          <w:lang w:val="el-GR"/>
        </w:rPr>
        <w:t xml:space="preserve"> εστίασε στις προσπάθειες δημιουργίας της εταιρείας από το 2002</w:t>
      </w:r>
      <w:r w:rsidRPr="00AF20AB">
        <w:rPr>
          <w:rFonts w:ascii="Calibri" w:hAnsi="Calibri" w:cs="Calibri"/>
          <w:sz w:val="28"/>
          <w:szCs w:val="28"/>
          <w:lang w:val="el-GR"/>
        </w:rPr>
        <w:t xml:space="preserve"> </w:t>
      </w:r>
      <w:r w:rsidRPr="00AF20AB">
        <w:rPr>
          <w:rFonts w:ascii="Calibri" w:hAnsi="Calibri" w:cs="Calibri"/>
          <w:sz w:val="28"/>
          <w:szCs w:val="28"/>
          <w:lang w:val="el-GR"/>
        </w:rPr>
        <w:t>και στο έργο που επιτελεί εδώ και 22 χρόνια. Ως προς το όραμά του, την</w:t>
      </w:r>
      <w:r w:rsidRPr="00AF20AB">
        <w:rPr>
          <w:rFonts w:ascii="Calibri" w:hAnsi="Calibri" w:cs="Calibri"/>
          <w:sz w:val="28"/>
          <w:szCs w:val="28"/>
          <w:lang w:val="el-GR"/>
        </w:rPr>
        <w:t xml:space="preserve"> </w:t>
      </w:r>
      <w:r w:rsidRPr="00AF20AB">
        <w:rPr>
          <w:rFonts w:ascii="Calibri" w:hAnsi="Calibri" w:cs="Calibri"/>
          <w:sz w:val="28"/>
          <w:szCs w:val="28"/>
          <w:lang w:val="el-GR"/>
        </w:rPr>
        <w:t>ιστορική μελέτη που πραγματεύεται την εμφάνιση, την εμπορία και την</w:t>
      </w:r>
      <w:r w:rsidRPr="00AF20AB">
        <w:rPr>
          <w:rFonts w:ascii="Calibri" w:hAnsi="Calibri" w:cs="Calibri"/>
          <w:sz w:val="28"/>
          <w:szCs w:val="28"/>
          <w:lang w:val="el-GR"/>
        </w:rPr>
        <w:t xml:space="preserve"> </w:t>
      </w:r>
      <w:r w:rsidRPr="00AF20AB">
        <w:rPr>
          <w:rFonts w:ascii="Calibri" w:hAnsi="Calibri" w:cs="Calibri"/>
          <w:sz w:val="28"/>
          <w:szCs w:val="28"/>
          <w:lang w:val="el-GR"/>
        </w:rPr>
        <w:t>παραγωγή των ηλεκτρικών ειδών στον τόπο μας και το ντοκιμαντέρ της ιδίας</w:t>
      </w:r>
      <w:r w:rsidRPr="00AF20AB">
        <w:rPr>
          <w:rFonts w:ascii="Calibri" w:hAnsi="Calibri" w:cs="Calibri"/>
          <w:sz w:val="28"/>
          <w:szCs w:val="28"/>
          <w:lang w:val="el-GR"/>
        </w:rPr>
        <w:t xml:space="preserve"> </w:t>
      </w:r>
      <w:r w:rsidRPr="00AF20AB">
        <w:rPr>
          <w:rFonts w:ascii="Calibri" w:hAnsi="Calibri" w:cs="Calibri"/>
          <w:sz w:val="28"/>
          <w:szCs w:val="28"/>
          <w:lang w:val="el-GR"/>
        </w:rPr>
        <w:t>θεματική επεσήμανε: «Ευελπιστούμε ότι το εγχείρημα αυτό θα αποτελέσει μια</w:t>
      </w:r>
      <w:r w:rsidRPr="00AF20AB">
        <w:rPr>
          <w:rFonts w:ascii="Calibri" w:hAnsi="Calibri" w:cs="Calibri"/>
          <w:sz w:val="28"/>
          <w:szCs w:val="28"/>
          <w:lang w:val="el-GR"/>
        </w:rPr>
        <w:t xml:space="preserve"> </w:t>
      </w:r>
      <w:r w:rsidRPr="00AF20AB">
        <w:rPr>
          <w:rFonts w:ascii="Calibri" w:hAnsi="Calibri" w:cs="Calibri"/>
          <w:sz w:val="28"/>
          <w:szCs w:val="28"/>
          <w:lang w:val="el-GR"/>
        </w:rPr>
        <w:t>ουσιαστική παρακαταθήκη για τις επόμενες γενιές, αλλά και έναν ελάχιστο φόρο τιμής</w:t>
      </w:r>
      <w:r w:rsidRPr="00AF20AB">
        <w:rPr>
          <w:rFonts w:ascii="Calibri" w:hAnsi="Calibri" w:cs="Calibri"/>
          <w:sz w:val="28"/>
          <w:szCs w:val="28"/>
          <w:lang w:val="el-GR"/>
        </w:rPr>
        <w:t xml:space="preserve"> </w:t>
      </w:r>
      <w:r w:rsidRPr="00AF20AB">
        <w:rPr>
          <w:rFonts w:ascii="Calibri" w:hAnsi="Calibri" w:cs="Calibri"/>
          <w:sz w:val="28"/>
          <w:szCs w:val="28"/>
          <w:lang w:val="el-GR"/>
        </w:rPr>
        <w:t>προς τους ανθρώπους του κλάδου που, με διορατικότητα, τόλμη και δημιουργικό</w:t>
      </w:r>
      <w:r w:rsidRPr="00AF20AB">
        <w:rPr>
          <w:rFonts w:ascii="Calibri" w:hAnsi="Calibri" w:cs="Calibri"/>
          <w:sz w:val="28"/>
          <w:szCs w:val="28"/>
          <w:lang w:val="el-GR"/>
        </w:rPr>
        <w:t xml:space="preserve"> </w:t>
      </w:r>
      <w:r w:rsidRPr="00AF20AB">
        <w:rPr>
          <w:rFonts w:ascii="Calibri" w:hAnsi="Calibri" w:cs="Calibri"/>
          <w:sz w:val="28"/>
          <w:szCs w:val="28"/>
          <w:lang w:val="el-GR"/>
        </w:rPr>
        <w:t>πνεύμα, συνέβαλαν καθοριστικά στην ανάπτυξή του».</w:t>
      </w:r>
      <w:r w:rsidRPr="00AF20AB">
        <w:rPr>
          <w:rFonts w:ascii="Calibri" w:hAnsi="Calibri" w:cs="Calibri"/>
          <w:sz w:val="28"/>
          <w:szCs w:val="28"/>
          <w:lang w:val="el-GR"/>
        </w:rPr>
        <w:t xml:space="preserve"> </w:t>
      </w:r>
    </w:p>
    <w:p w14:paraId="703CA40D" w14:textId="4E5F69C6" w:rsidR="00AF20AB" w:rsidRPr="00AF20AB" w:rsidRDefault="00AF20AB" w:rsidP="00AF20AB">
      <w:pPr>
        <w:spacing w:after="0" w:line="360" w:lineRule="auto"/>
        <w:jc w:val="both"/>
        <w:rPr>
          <w:rFonts w:ascii="Calibri" w:hAnsi="Calibri" w:cs="Calibri"/>
          <w:b/>
          <w:bCs/>
          <w:sz w:val="28"/>
          <w:szCs w:val="28"/>
          <w:lang w:val="el-GR"/>
        </w:rPr>
      </w:pPr>
      <w:r w:rsidRPr="00AF20AB">
        <w:rPr>
          <w:rFonts w:ascii="Calibri" w:hAnsi="Calibri" w:cs="Calibri"/>
          <w:sz w:val="28"/>
          <w:szCs w:val="28"/>
          <w:lang w:val="el-GR"/>
        </w:rPr>
        <w:t>Στη συνέχεια, χαιρετισμό απηύθυνε ο</w:t>
      </w:r>
      <w:r w:rsidRPr="00AF20AB">
        <w:rPr>
          <w:rFonts w:ascii="Calibri" w:hAnsi="Calibri" w:cs="Calibri"/>
          <w:b/>
          <w:bCs/>
          <w:sz w:val="28"/>
          <w:szCs w:val="28"/>
          <w:lang w:val="el-GR"/>
        </w:rPr>
        <w:t xml:space="preserve"> Μανώλης </w:t>
      </w:r>
      <w:proofErr w:type="spellStart"/>
      <w:r w:rsidRPr="00AF20AB">
        <w:rPr>
          <w:rFonts w:ascii="Calibri" w:hAnsi="Calibri" w:cs="Calibri"/>
          <w:b/>
          <w:bCs/>
          <w:sz w:val="28"/>
          <w:szCs w:val="28"/>
          <w:lang w:val="el-GR"/>
        </w:rPr>
        <w:t>Γραφάκος</w:t>
      </w:r>
      <w:proofErr w:type="spellEnd"/>
      <w:r w:rsidRPr="00AF20AB">
        <w:rPr>
          <w:rFonts w:ascii="Calibri" w:hAnsi="Calibri" w:cs="Calibri"/>
          <w:b/>
          <w:bCs/>
          <w:sz w:val="28"/>
          <w:szCs w:val="28"/>
          <w:lang w:val="el-GR"/>
        </w:rPr>
        <w:t>, Γενικός</w:t>
      </w:r>
      <w:r w:rsidRPr="00AF20AB">
        <w:rPr>
          <w:rFonts w:ascii="Calibri" w:hAnsi="Calibri" w:cs="Calibri"/>
          <w:b/>
          <w:bCs/>
          <w:sz w:val="28"/>
          <w:szCs w:val="28"/>
          <w:lang w:val="el-GR"/>
        </w:rPr>
        <w:t xml:space="preserve"> </w:t>
      </w:r>
      <w:r w:rsidRPr="00AF20AB">
        <w:rPr>
          <w:rFonts w:ascii="Calibri" w:hAnsi="Calibri" w:cs="Calibri"/>
          <w:b/>
          <w:bCs/>
          <w:sz w:val="28"/>
          <w:szCs w:val="28"/>
          <w:lang w:val="el-GR"/>
        </w:rPr>
        <w:t>Γραμματέας Συντονισμού Διαχείρισης Αποβλήτων του Υπουργείου Ενέργειας</w:t>
      </w:r>
      <w:r w:rsidRPr="00AF20AB">
        <w:rPr>
          <w:rFonts w:ascii="Calibri" w:hAnsi="Calibri" w:cs="Calibri"/>
          <w:b/>
          <w:bCs/>
          <w:sz w:val="28"/>
          <w:szCs w:val="28"/>
          <w:lang w:val="el-GR"/>
        </w:rPr>
        <w:t xml:space="preserve"> </w:t>
      </w:r>
      <w:r w:rsidRPr="00AF20AB">
        <w:rPr>
          <w:rFonts w:ascii="Calibri" w:hAnsi="Calibri" w:cs="Calibri"/>
          <w:b/>
          <w:bCs/>
          <w:sz w:val="28"/>
          <w:szCs w:val="28"/>
          <w:lang w:val="el-GR"/>
        </w:rPr>
        <w:t>και Περιβάλλοντος.</w:t>
      </w:r>
    </w:p>
    <w:p w14:paraId="6A4980DA" w14:textId="19D49BBC" w:rsidR="00AF20AB" w:rsidRPr="00AF20AB" w:rsidRDefault="00AF20AB" w:rsidP="00AF20AB">
      <w:pPr>
        <w:spacing w:after="0" w:line="360" w:lineRule="auto"/>
        <w:jc w:val="both"/>
        <w:rPr>
          <w:rFonts w:ascii="Calibri" w:hAnsi="Calibri" w:cs="Calibri"/>
          <w:sz w:val="28"/>
          <w:szCs w:val="28"/>
          <w:lang w:val="el-GR"/>
        </w:rPr>
      </w:pPr>
      <w:r w:rsidRPr="00AF20AB">
        <w:rPr>
          <w:rFonts w:ascii="Calibri" w:hAnsi="Calibri" w:cs="Calibri"/>
          <w:sz w:val="28"/>
          <w:szCs w:val="28"/>
          <w:lang w:val="el-GR"/>
        </w:rPr>
        <w:t xml:space="preserve">Ο δημοσιογράφος </w:t>
      </w:r>
      <w:r w:rsidRPr="00AF20AB">
        <w:rPr>
          <w:rFonts w:ascii="Calibri" w:hAnsi="Calibri" w:cs="Calibri"/>
          <w:b/>
          <w:bCs/>
          <w:sz w:val="28"/>
          <w:szCs w:val="28"/>
          <w:lang w:val="el-GR"/>
        </w:rPr>
        <w:t>Χρίστος Βασιλόπουλος</w:t>
      </w:r>
      <w:r w:rsidRPr="00AF20AB">
        <w:rPr>
          <w:rFonts w:ascii="Calibri" w:hAnsi="Calibri" w:cs="Calibri"/>
          <w:sz w:val="28"/>
          <w:szCs w:val="28"/>
          <w:lang w:val="el-GR"/>
        </w:rPr>
        <w:t>, εκ μέρους της «ΜΗΧΑΝΗ</w:t>
      </w:r>
      <w:r w:rsidRPr="00AF20AB">
        <w:rPr>
          <w:rFonts w:ascii="Calibri" w:hAnsi="Calibri" w:cs="Calibri"/>
          <w:sz w:val="28"/>
          <w:szCs w:val="28"/>
          <w:lang w:val="el-GR"/>
        </w:rPr>
        <w:t xml:space="preserve"> </w:t>
      </w:r>
      <w:r w:rsidRPr="00AF20AB">
        <w:rPr>
          <w:rFonts w:ascii="Calibri" w:hAnsi="Calibri" w:cs="Calibri"/>
          <w:sz w:val="28"/>
          <w:szCs w:val="28"/>
          <w:lang w:val="el-GR"/>
        </w:rPr>
        <w:t>ΤΟΥ ΧΡΟΝΟΥ Productions», μίλησε για το ιστορικό ντοκιμαντέρ που ετοίμασε</w:t>
      </w:r>
      <w:r w:rsidRPr="00AF20AB">
        <w:rPr>
          <w:rFonts w:ascii="Calibri" w:hAnsi="Calibri" w:cs="Calibri"/>
          <w:sz w:val="28"/>
          <w:szCs w:val="28"/>
          <w:lang w:val="el-GR"/>
        </w:rPr>
        <w:t xml:space="preserve"> </w:t>
      </w:r>
      <w:r w:rsidRPr="00AF20AB">
        <w:rPr>
          <w:rFonts w:ascii="Calibri" w:hAnsi="Calibri" w:cs="Calibri"/>
          <w:sz w:val="28"/>
          <w:szCs w:val="28"/>
          <w:lang w:val="el-GR"/>
        </w:rPr>
        <w:t>η ερευνητική ομάδα του για την Ανακύκλωση Συσκευών Α.Ε. Συγκεκριμένα,</w:t>
      </w:r>
      <w:r w:rsidRPr="00AF20AB">
        <w:rPr>
          <w:rFonts w:ascii="Calibri" w:hAnsi="Calibri" w:cs="Calibri"/>
          <w:sz w:val="28"/>
          <w:szCs w:val="28"/>
          <w:lang w:val="el-GR"/>
        </w:rPr>
        <w:t xml:space="preserve"> </w:t>
      </w:r>
      <w:r w:rsidRPr="00AF20AB">
        <w:rPr>
          <w:rFonts w:ascii="Calibri" w:hAnsi="Calibri" w:cs="Calibri"/>
          <w:sz w:val="28"/>
          <w:szCs w:val="28"/>
          <w:lang w:val="el-GR"/>
        </w:rPr>
        <w:t xml:space="preserve">επεσήμανε: «Από τα </w:t>
      </w:r>
      <w:proofErr w:type="spellStart"/>
      <w:r w:rsidRPr="00AF20AB">
        <w:rPr>
          <w:rFonts w:ascii="Calibri" w:hAnsi="Calibri" w:cs="Calibri"/>
          <w:sz w:val="28"/>
          <w:szCs w:val="28"/>
          <w:lang w:val="el-GR"/>
        </w:rPr>
        <w:t>λαδοφάναρα</w:t>
      </w:r>
      <w:proofErr w:type="spellEnd"/>
      <w:r w:rsidRPr="00AF20AB">
        <w:rPr>
          <w:rFonts w:ascii="Calibri" w:hAnsi="Calibri" w:cs="Calibri"/>
          <w:sz w:val="28"/>
          <w:szCs w:val="28"/>
          <w:lang w:val="el-GR"/>
        </w:rPr>
        <w:t xml:space="preserve"> έως την ψηφιακή εποχή, το ντοκιμαντέρ</w:t>
      </w:r>
      <w:r w:rsidRPr="00AF20AB">
        <w:rPr>
          <w:rFonts w:ascii="Calibri" w:hAnsi="Calibri" w:cs="Calibri"/>
          <w:sz w:val="28"/>
          <w:szCs w:val="28"/>
          <w:lang w:val="el-GR"/>
        </w:rPr>
        <w:t xml:space="preserve"> </w:t>
      </w:r>
      <w:r w:rsidRPr="00AF20AB">
        <w:rPr>
          <w:rFonts w:ascii="Calibri" w:hAnsi="Calibri" w:cs="Calibri"/>
          <w:sz w:val="28"/>
          <w:szCs w:val="28"/>
          <w:lang w:val="el-GR"/>
        </w:rPr>
        <w:t>αναδεικνύει πώς ο ηλεκτρισμός άλλαξε ριζικά την καθημερινότητα στην</w:t>
      </w:r>
      <w:r w:rsidRPr="00AF20AB">
        <w:rPr>
          <w:rFonts w:ascii="Calibri" w:hAnsi="Calibri" w:cs="Calibri"/>
          <w:sz w:val="28"/>
          <w:szCs w:val="28"/>
          <w:lang w:val="el-GR"/>
        </w:rPr>
        <w:t xml:space="preserve"> </w:t>
      </w:r>
      <w:r w:rsidRPr="00AF20AB">
        <w:rPr>
          <w:rFonts w:ascii="Calibri" w:hAnsi="Calibri" w:cs="Calibri"/>
          <w:sz w:val="28"/>
          <w:szCs w:val="28"/>
          <w:lang w:val="el-GR"/>
        </w:rPr>
        <w:t>Ελλάδα. Παράλληλα, φωτίζει τη διαδρομή των συσκευών από τη χρήση στην</w:t>
      </w:r>
      <w:r w:rsidRPr="00AF20AB">
        <w:rPr>
          <w:rFonts w:ascii="Calibri" w:hAnsi="Calibri" w:cs="Calibri"/>
          <w:sz w:val="28"/>
          <w:szCs w:val="28"/>
          <w:lang w:val="el-GR"/>
        </w:rPr>
        <w:t xml:space="preserve"> </w:t>
      </w:r>
      <w:r w:rsidRPr="00AF20AB">
        <w:rPr>
          <w:rFonts w:ascii="Calibri" w:hAnsi="Calibri" w:cs="Calibri"/>
          <w:sz w:val="28"/>
          <w:szCs w:val="28"/>
          <w:lang w:val="el-GR"/>
        </w:rPr>
        <w:t>ανακύκλωση. Ένα ταξίδι ιστορίας, τεχνολογίας και ευθύνης για το μέλλον».</w:t>
      </w:r>
      <w:r w:rsidRPr="00AF20AB">
        <w:rPr>
          <w:rFonts w:ascii="Calibri" w:hAnsi="Calibri" w:cs="Calibri"/>
          <w:sz w:val="28"/>
          <w:szCs w:val="28"/>
          <w:lang w:val="el-GR"/>
        </w:rPr>
        <w:t xml:space="preserve"> </w:t>
      </w:r>
      <w:r w:rsidRPr="00AF20AB">
        <w:rPr>
          <w:rFonts w:ascii="Calibri" w:hAnsi="Calibri" w:cs="Calibri"/>
          <w:sz w:val="28"/>
          <w:szCs w:val="28"/>
          <w:lang w:val="el-GR"/>
        </w:rPr>
        <w:t xml:space="preserve">Ακολούθησε η πρώτη επίσημη προβολή </w:t>
      </w:r>
      <w:r w:rsidRPr="00AF20AB">
        <w:rPr>
          <w:rFonts w:ascii="Calibri" w:hAnsi="Calibri" w:cs="Calibri"/>
          <w:sz w:val="28"/>
          <w:szCs w:val="28"/>
          <w:lang w:val="el-GR"/>
        </w:rPr>
        <w:lastRenderedPageBreak/>
        <w:t>του ντοκιμαντέρ με τίτλο: «</w:t>
      </w:r>
      <w:proofErr w:type="spellStart"/>
      <w:r w:rsidRPr="00AF20AB">
        <w:rPr>
          <w:rFonts w:ascii="Calibri" w:hAnsi="Calibri" w:cs="Calibri"/>
          <w:sz w:val="28"/>
          <w:szCs w:val="28"/>
          <w:lang w:val="el-GR"/>
        </w:rPr>
        <w:t>Ηιστορία</w:t>
      </w:r>
      <w:proofErr w:type="spellEnd"/>
      <w:r w:rsidRPr="00AF20AB">
        <w:rPr>
          <w:rFonts w:ascii="Calibri" w:hAnsi="Calibri" w:cs="Calibri"/>
          <w:sz w:val="28"/>
          <w:szCs w:val="28"/>
          <w:lang w:val="el-GR"/>
        </w:rPr>
        <w:t xml:space="preserve"> των ηλεκτρικών ειδών: από την χρήση στην ανακύκλωση».</w:t>
      </w:r>
      <w:r w:rsidRPr="00AF20AB">
        <w:rPr>
          <w:rFonts w:ascii="Calibri" w:hAnsi="Calibri" w:cs="Calibri"/>
          <w:sz w:val="28"/>
          <w:szCs w:val="28"/>
          <w:lang w:val="el-GR"/>
        </w:rPr>
        <w:t xml:space="preserve"> </w:t>
      </w:r>
    </w:p>
    <w:p w14:paraId="18DDB2BB" w14:textId="77777777" w:rsidR="00AF20AB" w:rsidRDefault="00AF20AB" w:rsidP="00AF20AB">
      <w:pPr>
        <w:spacing w:after="0" w:line="360" w:lineRule="auto"/>
        <w:jc w:val="both"/>
        <w:rPr>
          <w:rFonts w:ascii="Calibri" w:hAnsi="Calibri" w:cs="Calibri"/>
          <w:sz w:val="28"/>
          <w:szCs w:val="28"/>
        </w:rPr>
      </w:pPr>
      <w:r w:rsidRPr="00AF20AB">
        <w:rPr>
          <w:rFonts w:ascii="Calibri" w:hAnsi="Calibri" w:cs="Calibri"/>
          <w:sz w:val="28"/>
          <w:szCs w:val="28"/>
          <w:lang w:val="el-GR"/>
        </w:rPr>
        <w:t>Η εκδήλωση ολοκληρώθηκε με τις ευχαριστίες στους συντελεστές της</w:t>
      </w:r>
      <w:r w:rsidRPr="00AF20AB">
        <w:rPr>
          <w:rFonts w:ascii="Calibri" w:hAnsi="Calibri" w:cs="Calibri"/>
          <w:sz w:val="28"/>
          <w:szCs w:val="28"/>
          <w:lang w:val="el-GR"/>
        </w:rPr>
        <w:t xml:space="preserve"> </w:t>
      </w:r>
      <w:r w:rsidRPr="00AF20AB">
        <w:rPr>
          <w:rFonts w:ascii="Calibri" w:hAnsi="Calibri" w:cs="Calibri"/>
          <w:sz w:val="28"/>
          <w:szCs w:val="28"/>
          <w:lang w:val="el-GR"/>
        </w:rPr>
        <w:t>έκδοσης, του ντοκιμαντέρ και της εκδήλωσης που απηύθυνε η συγγραφέας</w:t>
      </w:r>
      <w:r w:rsidRPr="00AF20AB">
        <w:rPr>
          <w:rFonts w:ascii="Calibri" w:hAnsi="Calibri" w:cs="Calibri"/>
          <w:sz w:val="28"/>
          <w:szCs w:val="28"/>
          <w:lang w:val="el-GR"/>
        </w:rPr>
        <w:t xml:space="preserve"> </w:t>
      </w:r>
      <w:r w:rsidRPr="00AF20AB">
        <w:rPr>
          <w:rFonts w:ascii="Calibri" w:hAnsi="Calibri" w:cs="Calibri"/>
          <w:sz w:val="28"/>
          <w:szCs w:val="28"/>
          <w:lang w:val="el-GR"/>
        </w:rPr>
        <w:t xml:space="preserve">ιστορικός Γεωργία Μ. </w:t>
      </w:r>
      <w:proofErr w:type="spellStart"/>
      <w:r w:rsidRPr="00AF20AB">
        <w:rPr>
          <w:rFonts w:ascii="Calibri" w:hAnsi="Calibri" w:cs="Calibri"/>
          <w:sz w:val="28"/>
          <w:szCs w:val="28"/>
          <w:lang w:val="el-GR"/>
        </w:rPr>
        <w:t>Πανσεληνά</w:t>
      </w:r>
      <w:proofErr w:type="spellEnd"/>
      <w:r w:rsidRPr="00AF20AB">
        <w:rPr>
          <w:rFonts w:ascii="Calibri" w:hAnsi="Calibri" w:cs="Calibri"/>
          <w:sz w:val="28"/>
          <w:szCs w:val="28"/>
          <w:lang w:val="el-GR"/>
        </w:rPr>
        <w:t xml:space="preserve"> εκ μέρους και της Ανακύκλωσης</w:t>
      </w:r>
      <w:r w:rsidRPr="00AF20AB">
        <w:rPr>
          <w:rFonts w:ascii="Calibri" w:hAnsi="Calibri" w:cs="Calibri"/>
          <w:sz w:val="28"/>
          <w:szCs w:val="28"/>
          <w:lang w:val="el-GR"/>
        </w:rPr>
        <w:t xml:space="preserve"> </w:t>
      </w:r>
      <w:r w:rsidRPr="00AF20AB">
        <w:rPr>
          <w:rFonts w:ascii="Calibri" w:hAnsi="Calibri" w:cs="Calibri"/>
          <w:sz w:val="28"/>
          <w:szCs w:val="28"/>
          <w:lang w:val="el-GR"/>
        </w:rPr>
        <w:t>Συσκευών Α.Ε., εν συντομία περιέγραψε τις προκλήσεις της επιστημονικής</w:t>
      </w:r>
      <w:r w:rsidRPr="00AF20AB">
        <w:rPr>
          <w:rFonts w:ascii="Calibri" w:hAnsi="Calibri" w:cs="Calibri"/>
          <w:sz w:val="28"/>
          <w:szCs w:val="28"/>
          <w:lang w:val="el-GR"/>
        </w:rPr>
        <w:t xml:space="preserve"> </w:t>
      </w:r>
      <w:r w:rsidRPr="00AF20AB">
        <w:rPr>
          <w:rFonts w:ascii="Calibri" w:hAnsi="Calibri" w:cs="Calibri"/>
          <w:sz w:val="28"/>
          <w:szCs w:val="28"/>
          <w:lang w:val="el-GR"/>
        </w:rPr>
        <w:t>έρευνας, που έθεσε στο επίκεντρο τον ηλεκτρισμό και τις εφαρμογές του</w:t>
      </w:r>
      <w:r w:rsidRPr="00AF20AB">
        <w:rPr>
          <w:rFonts w:ascii="Calibri" w:hAnsi="Calibri" w:cs="Calibri"/>
          <w:sz w:val="28"/>
          <w:szCs w:val="28"/>
          <w:lang w:val="el-GR"/>
        </w:rPr>
        <w:t xml:space="preserve"> </w:t>
      </w:r>
      <w:r w:rsidRPr="00AF20AB">
        <w:rPr>
          <w:rFonts w:ascii="Calibri" w:hAnsi="Calibri" w:cs="Calibri"/>
          <w:sz w:val="28"/>
          <w:szCs w:val="28"/>
          <w:lang w:val="el-GR"/>
        </w:rPr>
        <w:t>ξεκινώντας από τα τέλη του 19ου αιώνα, ξεδιπλώνοντας τις προσπάθειες καθ’</w:t>
      </w:r>
      <w:r w:rsidRPr="00AF20AB">
        <w:rPr>
          <w:rFonts w:ascii="Calibri" w:hAnsi="Calibri" w:cs="Calibri"/>
          <w:sz w:val="28"/>
          <w:szCs w:val="28"/>
          <w:lang w:val="el-GR"/>
        </w:rPr>
        <w:t xml:space="preserve"> </w:t>
      </w:r>
      <w:r w:rsidRPr="00AF20AB">
        <w:rPr>
          <w:rFonts w:ascii="Calibri" w:hAnsi="Calibri" w:cs="Calibri"/>
          <w:sz w:val="28"/>
          <w:szCs w:val="28"/>
          <w:lang w:val="el-GR"/>
        </w:rPr>
        <w:t>όλη τη διάρκεια του 20ού και καταλήγοντας στον 21ο. Το βιβλίο Σε εποχές</w:t>
      </w:r>
      <w:r w:rsidRPr="00AF20AB">
        <w:rPr>
          <w:rFonts w:ascii="Calibri" w:hAnsi="Calibri" w:cs="Calibri"/>
          <w:sz w:val="28"/>
          <w:szCs w:val="28"/>
          <w:lang w:val="el-GR"/>
        </w:rPr>
        <w:t xml:space="preserve"> </w:t>
      </w:r>
      <w:r w:rsidRPr="00AF20AB">
        <w:rPr>
          <w:rFonts w:ascii="Calibri" w:hAnsi="Calibri" w:cs="Calibri"/>
          <w:sz w:val="28"/>
          <w:szCs w:val="28"/>
          <w:lang w:val="el-GR"/>
        </w:rPr>
        <w:t>ηλεκτρικές: εξηλεκτρισμός, ηλεκτρικά είδη και συσκευές στην Ελλάδα,</w:t>
      </w:r>
      <w:r w:rsidRPr="00AF20AB">
        <w:rPr>
          <w:rFonts w:ascii="Calibri" w:hAnsi="Calibri" w:cs="Calibri"/>
          <w:sz w:val="28"/>
          <w:szCs w:val="28"/>
          <w:lang w:val="el-GR"/>
        </w:rPr>
        <w:t xml:space="preserve"> </w:t>
      </w:r>
      <w:r w:rsidRPr="00AF20AB">
        <w:rPr>
          <w:rFonts w:ascii="Calibri" w:hAnsi="Calibri" w:cs="Calibri"/>
          <w:sz w:val="28"/>
          <w:szCs w:val="28"/>
          <w:lang w:val="el-GR"/>
        </w:rPr>
        <w:t>19ος - 21ος αιώνας, είπε, «διερευνά, αξιοποιεί και αναδεικνύει άγνωστες εν</w:t>
      </w:r>
      <w:r w:rsidRPr="00AF20AB">
        <w:rPr>
          <w:rFonts w:ascii="Calibri" w:hAnsi="Calibri" w:cs="Calibri"/>
          <w:sz w:val="28"/>
          <w:szCs w:val="28"/>
          <w:lang w:val="el-GR"/>
        </w:rPr>
        <w:t xml:space="preserve"> </w:t>
      </w:r>
      <w:r w:rsidRPr="00AF20AB">
        <w:rPr>
          <w:rFonts w:ascii="Calibri" w:hAnsi="Calibri" w:cs="Calibri"/>
          <w:sz w:val="28"/>
          <w:szCs w:val="28"/>
          <w:lang w:val="el-GR"/>
        </w:rPr>
        <w:t>πολλοίς πηγές, με ιδιαίτερη έμφαση σε ημερήσιο και περιοδικό Τύπο,</w:t>
      </w:r>
      <w:r w:rsidRPr="00AF20AB">
        <w:rPr>
          <w:rFonts w:ascii="Calibri" w:hAnsi="Calibri" w:cs="Calibri"/>
          <w:sz w:val="28"/>
          <w:szCs w:val="28"/>
          <w:lang w:val="el-GR"/>
        </w:rPr>
        <w:t xml:space="preserve"> </w:t>
      </w:r>
      <w:r w:rsidRPr="00AF20AB">
        <w:rPr>
          <w:rFonts w:ascii="Calibri" w:hAnsi="Calibri" w:cs="Calibri"/>
          <w:sz w:val="28"/>
          <w:szCs w:val="28"/>
          <w:lang w:val="el-GR"/>
        </w:rPr>
        <w:t>ξεδιπλώνοντας 150 χρόνια ιστορίας –</w:t>
      </w:r>
      <w:r w:rsidRPr="00AF20AB">
        <w:rPr>
          <w:rFonts w:ascii="Calibri" w:hAnsi="Calibri" w:cs="Calibri"/>
          <w:sz w:val="28"/>
          <w:szCs w:val="28"/>
          <w:lang w:val="el-GR"/>
        </w:rPr>
        <w:t xml:space="preserve"> </w:t>
      </w:r>
      <w:r w:rsidRPr="00AF20AB">
        <w:rPr>
          <w:rFonts w:ascii="Calibri" w:hAnsi="Calibri" w:cs="Calibri"/>
          <w:sz w:val="28"/>
          <w:szCs w:val="28"/>
          <w:lang w:val="el-GR"/>
        </w:rPr>
        <w:t>επαρκώς στο μέτρο του δυνατού</w:t>
      </w:r>
      <w:r w:rsidRPr="00AF20AB">
        <w:rPr>
          <w:rFonts w:ascii="Calibri" w:hAnsi="Calibri" w:cs="Calibri"/>
          <w:sz w:val="28"/>
          <w:szCs w:val="28"/>
          <w:lang w:val="el-GR"/>
        </w:rPr>
        <w:t xml:space="preserve"> </w:t>
      </w:r>
      <w:r w:rsidRPr="00AF20AB">
        <w:rPr>
          <w:rFonts w:ascii="Calibri" w:hAnsi="Calibri" w:cs="Calibri"/>
          <w:sz w:val="28"/>
          <w:szCs w:val="28"/>
          <w:lang w:val="el-GR"/>
        </w:rPr>
        <w:t>– των</w:t>
      </w:r>
      <w:r w:rsidRPr="00AF20AB">
        <w:rPr>
          <w:rFonts w:ascii="Calibri" w:hAnsi="Calibri" w:cs="Calibri"/>
          <w:sz w:val="28"/>
          <w:szCs w:val="28"/>
          <w:lang w:val="el-GR"/>
        </w:rPr>
        <w:t xml:space="preserve"> </w:t>
      </w:r>
      <w:r w:rsidRPr="00AF20AB">
        <w:rPr>
          <w:rFonts w:ascii="Calibri" w:hAnsi="Calibri" w:cs="Calibri"/>
          <w:sz w:val="28"/>
          <w:szCs w:val="28"/>
          <w:lang w:val="el-GR"/>
        </w:rPr>
        <w:t>ηλεκτρικών ειδών και συσκευών στη χώρα. Το εγχείρημά μας πιστεύουμε ότι</w:t>
      </w:r>
      <w:r w:rsidRPr="00AF20AB">
        <w:rPr>
          <w:rFonts w:ascii="Calibri" w:hAnsi="Calibri" w:cs="Calibri"/>
          <w:sz w:val="28"/>
          <w:szCs w:val="28"/>
          <w:lang w:val="el-GR"/>
        </w:rPr>
        <w:t xml:space="preserve"> </w:t>
      </w:r>
      <w:r w:rsidRPr="00AF20AB">
        <w:rPr>
          <w:rFonts w:ascii="Calibri" w:hAnsi="Calibri" w:cs="Calibri"/>
          <w:sz w:val="28"/>
          <w:szCs w:val="28"/>
          <w:lang w:val="el-GR"/>
        </w:rPr>
        <w:t>απέδωσε καρπούς: το πληροφοριακό υλικό που ανασύραμε ήταν ογκώδες,</w:t>
      </w:r>
      <w:r w:rsidRPr="00AF20AB">
        <w:rPr>
          <w:rFonts w:ascii="Calibri" w:hAnsi="Calibri" w:cs="Calibri"/>
          <w:sz w:val="28"/>
          <w:szCs w:val="28"/>
          <w:lang w:val="el-GR"/>
        </w:rPr>
        <w:t xml:space="preserve"> </w:t>
      </w:r>
      <w:r w:rsidRPr="00AF20AB">
        <w:rPr>
          <w:rFonts w:ascii="Calibri" w:hAnsi="Calibri" w:cs="Calibri"/>
          <w:sz w:val="28"/>
          <w:szCs w:val="28"/>
          <w:lang w:val="el-GR"/>
        </w:rPr>
        <w:t>αποκαλυπτικό, διαφωτιστικό (ενίοτε έκρυβε μικρές, διασκεδαστικές ιστορίες).</w:t>
      </w:r>
      <w:r w:rsidRPr="00AF20AB">
        <w:rPr>
          <w:rFonts w:ascii="Calibri" w:hAnsi="Calibri" w:cs="Calibri"/>
          <w:sz w:val="28"/>
          <w:szCs w:val="28"/>
          <w:lang w:val="el-GR"/>
        </w:rPr>
        <w:t xml:space="preserve"> </w:t>
      </w:r>
    </w:p>
    <w:p w14:paraId="02C8D078" w14:textId="77777777" w:rsidR="00AF20AB" w:rsidRDefault="00AF20AB" w:rsidP="00AF20AB">
      <w:pPr>
        <w:spacing w:after="0" w:line="360" w:lineRule="auto"/>
        <w:jc w:val="both"/>
        <w:rPr>
          <w:rFonts w:ascii="Calibri" w:hAnsi="Calibri" w:cs="Calibri"/>
          <w:sz w:val="28"/>
          <w:szCs w:val="28"/>
        </w:rPr>
      </w:pPr>
      <w:r w:rsidRPr="00AF20AB">
        <w:rPr>
          <w:rFonts w:ascii="Calibri" w:hAnsi="Calibri" w:cs="Calibri"/>
          <w:sz w:val="28"/>
          <w:szCs w:val="28"/>
          <w:lang w:val="el-GR"/>
        </w:rPr>
        <w:t>Ασφαλώς, η έκδοση, που σήμερα θα λάβετε, δεν θα μπορούσε να</w:t>
      </w:r>
      <w:r w:rsidRPr="00AF20AB">
        <w:rPr>
          <w:rFonts w:ascii="Calibri" w:hAnsi="Calibri" w:cs="Calibri"/>
          <w:sz w:val="28"/>
          <w:szCs w:val="28"/>
          <w:lang w:val="el-GR"/>
        </w:rPr>
        <w:t xml:space="preserve"> </w:t>
      </w:r>
      <w:r w:rsidRPr="00AF20AB">
        <w:rPr>
          <w:rFonts w:ascii="Calibri" w:hAnsi="Calibri" w:cs="Calibri"/>
          <w:sz w:val="28"/>
          <w:szCs w:val="28"/>
          <w:lang w:val="el-GR"/>
        </w:rPr>
        <w:t>συμπεριλάβει το σύνολο των στοιχείων· επιχειρήσαμε να σκιαγραφήσουμε την</w:t>
      </w:r>
      <w:r w:rsidRPr="00AF20AB">
        <w:rPr>
          <w:rFonts w:ascii="Calibri" w:hAnsi="Calibri" w:cs="Calibri"/>
          <w:sz w:val="28"/>
          <w:szCs w:val="28"/>
          <w:lang w:val="el-GR"/>
        </w:rPr>
        <w:t xml:space="preserve"> </w:t>
      </w:r>
      <w:r w:rsidRPr="00AF20AB">
        <w:rPr>
          <w:rFonts w:ascii="Calibri" w:hAnsi="Calibri" w:cs="Calibri"/>
          <w:sz w:val="28"/>
          <w:szCs w:val="28"/>
          <w:lang w:val="el-GR"/>
        </w:rPr>
        <w:t>ιστορία αυτήν σφαιρικά και πανοραμικά. Ωστόσο, είναι μια βάση, ένα σημείο</w:t>
      </w:r>
      <w:r w:rsidRPr="00AF20AB">
        <w:rPr>
          <w:rFonts w:ascii="Calibri" w:hAnsi="Calibri" w:cs="Calibri"/>
          <w:sz w:val="28"/>
          <w:szCs w:val="28"/>
          <w:lang w:val="el-GR"/>
        </w:rPr>
        <w:t xml:space="preserve"> </w:t>
      </w:r>
      <w:r w:rsidRPr="00AF20AB">
        <w:rPr>
          <w:rFonts w:ascii="Calibri" w:hAnsi="Calibri" w:cs="Calibri"/>
          <w:sz w:val="28"/>
          <w:szCs w:val="28"/>
          <w:lang w:val="el-GR"/>
        </w:rPr>
        <w:t>εκκίνησης για να ανοίξει ο επιστημονικός διάλογος και να στραφεί η έρευνα</w:t>
      </w:r>
      <w:r w:rsidRPr="00AF20AB">
        <w:rPr>
          <w:rFonts w:ascii="Calibri" w:hAnsi="Calibri" w:cs="Calibri"/>
          <w:sz w:val="28"/>
          <w:szCs w:val="28"/>
          <w:lang w:val="el-GR"/>
        </w:rPr>
        <w:t xml:space="preserve"> </w:t>
      </w:r>
      <w:r w:rsidRPr="00AF20AB">
        <w:rPr>
          <w:rFonts w:ascii="Calibri" w:hAnsi="Calibri" w:cs="Calibri"/>
          <w:sz w:val="28"/>
          <w:szCs w:val="28"/>
          <w:lang w:val="el-GR"/>
        </w:rPr>
        <w:t>συστηματικά και σε ετούτα τα πεδία. Δεν μπορώ παρά να ευχαριστήσω από</w:t>
      </w:r>
      <w:r w:rsidRPr="00AF20AB">
        <w:rPr>
          <w:rFonts w:ascii="Calibri" w:hAnsi="Calibri" w:cs="Calibri"/>
          <w:sz w:val="28"/>
          <w:szCs w:val="28"/>
          <w:lang w:val="el-GR"/>
        </w:rPr>
        <w:t xml:space="preserve"> </w:t>
      </w:r>
      <w:r w:rsidRPr="00AF20AB">
        <w:rPr>
          <w:rFonts w:ascii="Calibri" w:hAnsi="Calibri" w:cs="Calibri"/>
          <w:sz w:val="28"/>
          <w:szCs w:val="28"/>
          <w:lang w:val="el-GR"/>
        </w:rPr>
        <w:t>καρδιάς την Ανακύκλωση Συσκευών Α.Ε. για την πρωτοβουλία της και την</w:t>
      </w:r>
      <w:r w:rsidRPr="00AF20AB">
        <w:rPr>
          <w:rFonts w:ascii="Calibri" w:hAnsi="Calibri" w:cs="Calibri"/>
          <w:sz w:val="28"/>
          <w:szCs w:val="28"/>
          <w:lang w:val="el-GR"/>
        </w:rPr>
        <w:t xml:space="preserve"> </w:t>
      </w:r>
      <w:r w:rsidRPr="00AF20AB">
        <w:rPr>
          <w:rFonts w:ascii="Calibri" w:hAnsi="Calibri" w:cs="Calibri"/>
          <w:sz w:val="28"/>
          <w:szCs w:val="28"/>
          <w:lang w:val="el-GR"/>
        </w:rPr>
        <w:t xml:space="preserve">αμέριστη στήριξή της σε αυτήν την </w:t>
      </w:r>
      <w:r w:rsidRPr="00AF20AB">
        <w:rPr>
          <w:rFonts w:ascii="Calibri" w:hAnsi="Calibri" w:cs="Calibri"/>
          <w:sz w:val="28"/>
          <w:szCs w:val="28"/>
          <w:lang w:val="el-GR"/>
        </w:rPr>
        <w:lastRenderedPageBreak/>
        <w:t>τριετή προσπάθεια».</w:t>
      </w:r>
      <w:r w:rsidRPr="00AF20AB">
        <w:rPr>
          <w:rFonts w:ascii="Calibri" w:hAnsi="Calibri" w:cs="Calibri"/>
          <w:sz w:val="28"/>
          <w:szCs w:val="28"/>
          <w:lang w:val="el-GR"/>
        </w:rPr>
        <w:t xml:space="preserve"> </w:t>
      </w:r>
      <w:r w:rsidRPr="00AF20AB">
        <w:rPr>
          <w:rFonts w:ascii="Calibri" w:hAnsi="Calibri" w:cs="Calibri"/>
          <w:sz w:val="28"/>
          <w:szCs w:val="28"/>
          <w:lang w:val="el-GR"/>
        </w:rPr>
        <w:t>Κατά τη διάρκεια της δεξίωσης που ακολούθησε, οι προσκεκλημένοι</w:t>
      </w:r>
      <w:r w:rsidRPr="00AF20AB">
        <w:rPr>
          <w:rFonts w:ascii="Calibri" w:hAnsi="Calibri" w:cs="Calibri"/>
          <w:sz w:val="28"/>
          <w:szCs w:val="28"/>
          <w:lang w:val="el-GR"/>
        </w:rPr>
        <w:t xml:space="preserve"> </w:t>
      </w:r>
      <w:r w:rsidRPr="00AF20AB">
        <w:rPr>
          <w:rFonts w:ascii="Calibri" w:hAnsi="Calibri" w:cs="Calibri"/>
          <w:sz w:val="28"/>
          <w:szCs w:val="28"/>
          <w:lang w:val="el-GR"/>
        </w:rPr>
        <w:t>είχαν την ευκαιρία να περιηγηθούν στην αίθουσα, όπου η Ανακύκλωση</w:t>
      </w:r>
      <w:r w:rsidRPr="00AF20AB">
        <w:rPr>
          <w:rFonts w:ascii="Calibri" w:hAnsi="Calibri" w:cs="Calibri"/>
          <w:sz w:val="28"/>
          <w:szCs w:val="28"/>
          <w:lang w:val="el-GR"/>
        </w:rPr>
        <w:t xml:space="preserve"> </w:t>
      </w:r>
      <w:r w:rsidRPr="00AF20AB">
        <w:rPr>
          <w:rFonts w:ascii="Calibri" w:hAnsi="Calibri" w:cs="Calibri"/>
          <w:sz w:val="28"/>
          <w:szCs w:val="28"/>
          <w:lang w:val="el-GR"/>
        </w:rPr>
        <w:t>Συσκευών είχε συγκεντρώσει και εκθέσει κάποιες σπάνιες, εμβληματικές</w:t>
      </w:r>
      <w:r w:rsidRPr="00AF20AB">
        <w:rPr>
          <w:rFonts w:ascii="Calibri" w:hAnsi="Calibri" w:cs="Calibri"/>
          <w:sz w:val="28"/>
          <w:szCs w:val="28"/>
          <w:lang w:val="el-GR"/>
        </w:rPr>
        <w:t xml:space="preserve"> </w:t>
      </w:r>
      <w:r w:rsidRPr="00AF20AB">
        <w:rPr>
          <w:rFonts w:ascii="Calibri" w:hAnsi="Calibri" w:cs="Calibri"/>
          <w:sz w:val="28"/>
          <w:szCs w:val="28"/>
          <w:lang w:val="el-GR"/>
        </w:rPr>
        <w:t>ηλεκτρικές συσκευές από τις αρχές του 20ού αιώνα έως τη δεκαετία του 1990.</w:t>
      </w:r>
      <w:r w:rsidRPr="00AF20AB">
        <w:rPr>
          <w:rFonts w:ascii="Calibri" w:hAnsi="Calibri" w:cs="Calibri"/>
          <w:sz w:val="28"/>
          <w:szCs w:val="28"/>
          <w:lang w:val="el-GR"/>
        </w:rPr>
        <w:t xml:space="preserve"> </w:t>
      </w:r>
    </w:p>
    <w:p w14:paraId="2BE90C4D" w14:textId="547760C9" w:rsidR="0011028B" w:rsidRPr="0011028B" w:rsidRDefault="0011028B" w:rsidP="00AF20AB">
      <w:pPr>
        <w:spacing w:after="0" w:line="360" w:lineRule="auto"/>
        <w:jc w:val="center"/>
        <w:rPr>
          <w:rFonts w:ascii="Calibri" w:hAnsi="Calibri" w:cs="Calibri"/>
          <w:sz w:val="28"/>
          <w:szCs w:val="28"/>
          <w:lang w:val="el-GR"/>
        </w:rPr>
      </w:pPr>
      <w:r>
        <w:rPr>
          <w:rFonts w:ascii="Calibri" w:hAnsi="Calibri" w:cs="Calibri"/>
          <w:sz w:val="28"/>
          <w:szCs w:val="28"/>
          <w:lang w:val="el-GR"/>
        </w:rPr>
        <w:t>Τέλος</w:t>
      </w:r>
    </w:p>
    <w:p w14:paraId="53B5CD7B" w14:textId="77777777" w:rsidR="00716793" w:rsidRPr="00716793" w:rsidRDefault="0011028B" w:rsidP="00716793">
      <w:pPr>
        <w:jc w:val="both"/>
        <w:rPr>
          <w:rFonts w:ascii="Calibri" w:hAnsi="Calibri" w:cs="Calibri"/>
          <w:i/>
          <w:iCs/>
          <w:sz w:val="22"/>
          <w:szCs w:val="22"/>
          <w:lang w:val="el-GR"/>
        </w:rPr>
      </w:pPr>
      <w:r w:rsidRPr="00716793">
        <w:rPr>
          <w:rFonts w:ascii="Calibri" w:hAnsi="Calibri" w:cs="Calibri"/>
          <w:b/>
          <w:bCs/>
          <w:i/>
          <w:iCs/>
          <w:sz w:val="22"/>
          <w:szCs w:val="22"/>
          <w:lang w:val="el-GR"/>
        </w:rPr>
        <w:t>Σχετικά με την Ανακύκλωση Συσκευών Α.Ε.:</w:t>
      </w:r>
      <w:r w:rsidRPr="00716793">
        <w:rPr>
          <w:rFonts w:ascii="Calibri" w:hAnsi="Calibri" w:cs="Calibri"/>
          <w:i/>
          <w:iCs/>
          <w:sz w:val="22"/>
          <w:szCs w:val="22"/>
          <w:lang w:val="el-GR"/>
        </w:rPr>
        <w:t xml:space="preserve"> </w:t>
      </w:r>
      <w:r w:rsidR="00716793" w:rsidRPr="00716793">
        <w:rPr>
          <w:rFonts w:ascii="Calibri" w:hAnsi="Calibri" w:cs="Calibri"/>
          <w:i/>
          <w:iCs/>
          <w:sz w:val="22"/>
          <w:szCs w:val="22"/>
          <w:lang w:val="el-GR"/>
        </w:rPr>
        <w:t>Η Ανακύκλωση Συσκευών Α.Ε. είναι ένα Συλλογικό Συστήμα Εναλλακτικής Διαχείρισης Αποβλήτων Ηλεκτρικού και Ηλεκτρονικού Εξοπλισμού (ΑΗΗΕ), και είναι εγκεκριμένος φορέας από τον Ελληνικό Οργανισμό Ανακύκλωσης.</w:t>
      </w:r>
    </w:p>
    <w:p w14:paraId="0098C353" w14:textId="77777777" w:rsidR="00716793" w:rsidRPr="00716793" w:rsidRDefault="00716793" w:rsidP="00716793">
      <w:pPr>
        <w:jc w:val="both"/>
        <w:rPr>
          <w:rFonts w:ascii="Calibri" w:hAnsi="Calibri" w:cs="Calibri"/>
          <w:i/>
          <w:iCs/>
          <w:sz w:val="22"/>
          <w:szCs w:val="22"/>
          <w:lang w:val="el-GR"/>
        </w:rPr>
      </w:pPr>
      <w:r w:rsidRPr="00716793">
        <w:rPr>
          <w:rFonts w:ascii="Calibri" w:hAnsi="Calibri" w:cs="Calibri"/>
          <w:i/>
          <w:iCs/>
          <w:sz w:val="22"/>
          <w:szCs w:val="22"/>
          <w:lang w:val="el-GR"/>
        </w:rPr>
        <w:t>Αντικείμενο της εταιρείας είναι η οργάνωση της συλλογής ΑΗΗΕ, η μεταφορά, η προσωρινή αποθήκευση, ο διαχωρισμός και η επεξεργασία αυτών και των κατασκευαστικών τους στοιχείων, με τελικό στόχο την απομάκρυνση των επιβλαβών ουσιών για το περιβάλλον και την επανένταξη των αξιοποιήσιμων υλικών ως πρώτη ύλη για την παραγωγή νέων προϊόντων.</w:t>
      </w:r>
    </w:p>
    <w:p w14:paraId="2F721130" w14:textId="7F8A003F" w:rsidR="004F1131" w:rsidRPr="0011028B" w:rsidRDefault="004F1131" w:rsidP="00716793">
      <w:pPr>
        <w:jc w:val="both"/>
        <w:rPr>
          <w:rFonts w:ascii="Calibri" w:hAnsi="Calibri" w:cs="Calibri"/>
          <w:sz w:val="28"/>
          <w:szCs w:val="28"/>
          <w:lang w:val="el-GR"/>
        </w:rPr>
      </w:pPr>
    </w:p>
    <w:p w14:paraId="7686ADC2" w14:textId="77777777" w:rsidR="00FF0852" w:rsidRPr="0011028B" w:rsidRDefault="00FF0852">
      <w:pPr>
        <w:rPr>
          <w:rFonts w:ascii="Calibri" w:hAnsi="Calibri" w:cs="Calibri"/>
          <w:sz w:val="28"/>
          <w:szCs w:val="28"/>
          <w:lang w:val="el-GR"/>
        </w:rPr>
      </w:pPr>
    </w:p>
    <w:p w14:paraId="70F131F3" w14:textId="77777777" w:rsidR="00FF0852" w:rsidRDefault="00FF0852">
      <w:pPr>
        <w:rPr>
          <w:lang w:val="el-GR"/>
        </w:rPr>
      </w:pPr>
    </w:p>
    <w:p w14:paraId="1EA90373" w14:textId="77777777" w:rsidR="00FF0852" w:rsidRDefault="00FF0852">
      <w:pPr>
        <w:rPr>
          <w:lang w:val="el-GR"/>
        </w:rPr>
      </w:pPr>
    </w:p>
    <w:p w14:paraId="02234632" w14:textId="77777777" w:rsidR="00FF0852" w:rsidRDefault="00FF0852">
      <w:pPr>
        <w:rPr>
          <w:lang w:val="el-GR"/>
        </w:rPr>
      </w:pPr>
    </w:p>
    <w:p w14:paraId="0D18BBC4" w14:textId="77777777" w:rsidR="004F1131" w:rsidRDefault="004F1131">
      <w:pPr>
        <w:rPr>
          <w:lang w:val="el-GR"/>
        </w:rPr>
      </w:pPr>
    </w:p>
    <w:p w14:paraId="67C8B87F" w14:textId="270DD452" w:rsidR="00EF4F83" w:rsidRPr="00EF4F83" w:rsidRDefault="00EF4F83" w:rsidP="004F1131">
      <w:pPr>
        <w:rPr>
          <w:lang w:val="el-GR"/>
        </w:rPr>
      </w:pPr>
      <w:bookmarkStart w:id="0" w:name="_MailAutoSig"/>
    </w:p>
    <w:bookmarkEnd w:id="0"/>
    <w:p w14:paraId="177D9EC1" w14:textId="77777777" w:rsidR="00EF4F83" w:rsidRPr="00EF4F83" w:rsidRDefault="00EF4F83">
      <w:pPr>
        <w:rPr>
          <w:lang w:val="el-GR"/>
        </w:rPr>
      </w:pPr>
    </w:p>
    <w:sectPr w:rsidR="00EF4F83" w:rsidRPr="00EF4F83" w:rsidSect="000B7E34">
      <w:headerReference w:type="default" r:id="rId7"/>
      <w:footerReference w:type="default" r:id="rId8"/>
      <w:pgSz w:w="12240" w:h="15840"/>
      <w:pgMar w:top="1440" w:right="1440" w:bottom="1440" w:left="144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B9DD4" w14:textId="77777777" w:rsidR="009B32C8" w:rsidRDefault="009B32C8" w:rsidP="000B7E34">
      <w:pPr>
        <w:spacing w:after="0" w:line="240" w:lineRule="auto"/>
      </w:pPr>
      <w:r>
        <w:separator/>
      </w:r>
    </w:p>
  </w:endnote>
  <w:endnote w:type="continuationSeparator" w:id="0">
    <w:p w14:paraId="2E35579A" w14:textId="77777777" w:rsidR="009B32C8" w:rsidRDefault="009B32C8" w:rsidP="000B7E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FC758" w14:textId="77777777" w:rsidR="000B7E34" w:rsidRPr="000B7E34" w:rsidRDefault="000B7E34" w:rsidP="000B7E34">
    <w:pPr>
      <w:pStyle w:val="Footer"/>
      <w:pBdr>
        <w:top w:val="single" w:sz="12" w:space="1" w:color="99CC00"/>
      </w:pBdr>
      <w:ind w:left="-284" w:right="-241"/>
      <w:rPr>
        <w:rFonts w:ascii="Tahoma" w:hAnsi="Tahoma" w:cs="Tahoma"/>
        <w:spacing w:val="4"/>
        <w:sz w:val="17"/>
        <w:szCs w:val="17"/>
        <w:lang w:val="el-GR"/>
      </w:rPr>
    </w:pPr>
    <w:r w:rsidRPr="000B7E34">
      <w:rPr>
        <w:rFonts w:ascii="Tahoma" w:hAnsi="Tahoma" w:cs="Tahoma"/>
        <w:spacing w:val="4"/>
        <w:sz w:val="17"/>
        <w:szCs w:val="17"/>
        <w:lang w:val="el-GR"/>
      </w:rPr>
      <w:t>ΣΥΛΛΟΓΙΚΟ ΣΥΣΤΗΜΑ ΕΝΑΛΛΑΚΤΙΚΗΣ ΔΙΑΧΕΙΡΙΣΗΣ ΑΠΟΒΛΗΤΩΝ ΗΛΕΚΤΡΙΚΟΥ ΚΑΙ ΗΛΕΚΤΡΟΝΙΚΟΥ ΕΞΟΠΛΙΣΜΟΥ</w:t>
    </w:r>
  </w:p>
  <w:p w14:paraId="5F7F5987" w14:textId="77777777" w:rsidR="000B7E34" w:rsidRPr="000B7E34" w:rsidRDefault="000B7E34" w:rsidP="000B7E34">
    <w:pPr>
      <w:spacing w:line="80" w:lineRule="atLeast"/>
      <w:ind w:left="-284" w:right="-241"/>
      <w:rPr>
        <w:rFonts w:ascii="Tahoma" w:hAnsi="Tahoma" w:cs="Tahoma"/>
        <w:spacing w:val="8"/>
        <w:sz w:val="12"/>
        <w:szCs w:val="12"/>
        <w:lang w:val="el-GR"/>
      </w:rPr>
    </w:pPr>
  </w:p>
  <w:p w14:paraId="339A72BA" w14:textId="77777777" w:rsidR="000B7E34" w:rsidRPr="000B7E34" w:rsidRDefault="000B7E34" w:rsidP="000B7E34">
    <w:pPr>
      <w:spacing w:after="0" w:line="240" w:lineRule="auto"/>
      <w:ind w:left="-284" w:right="-241"/>
      <w:rPr>
        <w:rFonts w:ascii="Tahoma" w:hAnsi="Tahoma" w:cs="Tahoma"/>
        <w:spacing w:val="8"/>
        <w:sz w:val="15"/>
        <w:szCs w:val="15"/>
        <w:lang w:val="el-GR"/>
      </w:rPr>
    </w:pPr>
    <w:proofErr w:type="spellStart"/>
    <w:r w:rsidRPr="000B7E34">
      <w:rPr>
        <w:rFonts w:ascii="Tahoma" w:hAnsi="Tahoma" w:cs="Tahoma"/>
        <w:spacing w:val="8"/>
        <w:sz w:val="15"/>
        <w:szCs w:val="15"/>
        <w:lang w:val="el-GR"/>
      </w:rPr>
      <w:t>Λεωφ</w:t>
    </w:r>
    <w:proofErr w:type="spellEnd"/>
    <w:r w:rsidRPr="000B7E34">
      <w:rPr>
        <w:rFonts w:ascii="Tahoma" w:hAnsi="Tahoma" w:cs="Tahoma"/>
        <w:spacing w:val="8"/>
        <w:sz w:val="15"/>
        <w:szCs w:val="15"/>
        <w:lang w:val="el-GR"/>
      </w:rPr>
      <w:t>. Συγγρού 196 &amp; Χαροκόπου 2, 17671 Καλλιθέα, Α.Φ.Μ.: 999612594, Δ.Ο.Υ.: ΚΕΦΟΔΕ ΑΤΤΙΚΗΣ, ΓΕΜΗ:</w:t>
    </w:r>
    <w:r w:rsidRPr="000B7E34">
      <w:rPr>
        <w:rFonts w:ascii="Tahoma" w:hAnsi="Tahoma" w:cs="Tahoma"/>
        <w:sz w:val="15"/>
        <w:szCs w:val="15"/>
        <w:lang w:val="el-GR"/>
      </w:rPr>
      <w:t xml:space="preserve"> 006259101000</w:t>
    </w:r>
  </w:p>
  <w:p w14:paraId="47300583" w14:textId="77777777" w:rsidR="000B7E34" w:rsidRPr="0011028B" w:rsidRDefault="000B7E34" w:rsidP="000B7E34">
    <w:pPr>
      <w:spacing w:after="0" w:line="240" w:lineRule="auto"/>
      <w:ind w:left="-284" w:right="-241"/>
      <w:rPr>
        <w:rFonts w:ascii="Tahoma" w:hAnsi="Tahoma" w:cs="Tahoma"/>
        <w:spacing w:val="8"/>
        <w:sz w:val="16"/>
        <w:szCs w:val="16"/>
        <w:lang w:val="pt-BR"/>
      </w:rPr>
    </w:pPr>
    <w:proofErr w:type="spellStart"/>
    <w:r w:rsidRPr="008C20CF">
      <w:rPr>
        <w:rFonts w:ascii="Tahoma" w:hAnsi="Tahoma" w:cs="Tahoma"/>
        <w:spacing w:val="8"/>
        <w:sz w:val="16"/>
        <w:szCs w:val="16"/>
      </w:rPr>
      <w:t>Τηλ</w:t>
    </w:r>
    <w:proofErr w:type="spellEnd"/>
    <w:r w:rsidRPr="0011028B">
      <w:rPr>
        <w:rFonts w:ascii="Tahoma" w:hAnsi="Tahoma" w:cs="Tahoma"/>
        <w:spacing w:val="8"/>
        <w:sz w:val="16"/>
        <w:szCs w:val="16"/>
        <w:lang w:val="pt-BR"/>
      </w:rPr>
      <w:t>.:2105319780, 2105319762-5, Fax: 2105319766</w:t>
    </w:r>
  </w:p>
  <w:p w14:paraId="1850586C" w14:textId="77777777" w:rsidR="000B7E34" w:rsidRPr="0011028B" w:rsidRDefault="000B7E34" w:rsidP="000B7E34">
    <w:pPr>
      <w:pStyle w:val="Footer"/>
      <w:ind w:left="-284" w:right="-241"/>
      <w:rPr>
        <w:rFonts w:ascii="Tahoma" w:hAnsi="Tahoma" w:cs="Tahoma"/>
        <w:lang w:val="pt-BR"/>
      </w:rPr>
    </w:pPr>
    <w:r w:rsidRPr="0011028B">
      <w:rPr>
        <w:rFonts w:ascii="Tahoma" w:hAnsi="Tahoma" w:cs="Tahoma"/>
        <w:spacing w:val="8"/>
        <w:sz w:val="16"/>
        <w:szCs w:val="16"/>
        <w:lang w:val="pt-BR"/>
      </w:rPr>
      <w:t xml:space="preserve">e-mail: </w:t>
    </w:r>
    <w:hyperlink r:id="rId1" w:history="1">
      <w:r w:rsidRPr="0011028B">
        <w:rPr>
          <w:rStyle w:val="Hyperlink"/>
          <w:rFonts w:ascii="Tahoma" w:hAnsi="Tahoma" w:cs="Tahoma"/>
          <w:spacing w:val="8"/>
          <w:sz w:val="16"/>
          <w:szCs w:val="16"/>
          <w:lang w:val="pt-BR"/>
        </w:rPr>
        <w:t>info@electrocycle.gr</w:t>
      </w:r>
    </w:hyperlink>
    <w:r w:rsidRPr="0011028B">
      <w:rPr>
        <w:rFonts w:ascii="Tahoma" w:hAnsi="Tahoma" w:cs="Tahoma"/>
        <w:spacing w:val="8"/>
        <w:sz w:val="16"/>
        <w:szCs w:val="16"/>
        <w:lang w:val="pt-BR"/>
      </w:rPr>
      <w:t xml:space="preserve"> , </w:t>
    </w:r>
    <w:hyperlink r:id="rId2" w:history="1">
      <w:r w:rsidRPr="0011028B">
        <w:rPr>
          <w:rStyle w:val="Hyperlink"/>
          <w:rFonts w:ascii="Tahoma" w:hAnsi="Tahoma" w:cs="Tahoma"/>
          <w:spacing w:val="8"/>
          <w:sz w:val="16"/>
          <w:szCs w:val="16"/>
          <w:lang w:val="pt-BR"/>
        </w:rPr>
        <w:t>www.electrocycle.gr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8EB67" w14:textId="77777777" w:rsidR="009B32C8" w:rsidRDefault="009B32C8" w:rsidP="000B7E34">
      <w:pPr>
        <w:spacing w:after="0" w:line="240" w:lineRule="auto"/>
      </w:pPr>
      <w:r>
        <w:separator/>
      </w:r>
    </w:p>
  </w:footnote>
  <w:footnote w:type="continuationSeparator" w:id="0">
    <w:p w14:paraId="62244DBD" w14:textId="77777777" w:rsidR="009B32C8" w:rsidRDefault="009B32C8" w:rsidP="000B7E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4A00B" w14:textId="411AFC1C" w:rsidR="000B7E34" w:rsidRPr="000B7E34" w:rsidRDefault="0011028B" w:rsidP="000B7E34">
    <w:pPr>
      <w:pStyle w:val="Header"/>
    </w:pPr>
    <w:r w:rsidRPr="00EF4F83">
      <w:rPr>
        <w:noProof/>
      </w:rPr>
      <w:drawing>
        <wp:inline distT="0" distB="0" distL="0" distR="0" wp14:anchorId="4A7587AB" wp14:editId="43469BFB">
          <wp:extent cx="2886075" cy="1259668"/>
          <wp:effectExtent l="0" t="0" r="0" b="0"/>
          <wp:docPr id="1678418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93655" cy="126297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0210D4"/>
    <w:multiLevelType w:val="multilevel"/>
    <w:tmpl w:val="A7747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130D2B"/>
    <w:multiLevelType w:val="multilevel"/>
    <w:tmpl w:val="CB3EC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4837671">
    <w:abstractNumId w:val="1"/>
  </w:num>
  <w:num w:numId="2" w16cid:durableId="1599872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F83"/>
    <w:rsid w:val="000B7E34"/>
    <w:rsid w:val="001073E0"/>
    <w:rsid w:val="0011028B"/>
    <w:rsid w:val="001467B9"/>
    <w:rsid w:val="0025765A"/>
    <w:rsid w:val="00295F91"/>
    <w:rsid w:val="00434CE2"/>
    <w:rsid w:val="004F1131"/>
    <w:rsid w:val="004F20FF"/>
    <w:rsid w:val="005701BA"/>
    <w:rsid w:val="006A5F5D"/>
    <w:rsid w:val="0071061A"/>
    <w:rsid w:val="00716793"/>
    <w:rsid w:val="009B32C8"/>
    <w:rsid w:val="00AB34AA"/>
    <w:rsid w:val="00AF20AB"/>
    <w:rsid w:val="00BC5CB2"/>
    <w:rsid w:val="00C900A8"/>
    <w:rsid w:val="00D66DC7"/>
    <w:rsid w:val="00E70310"/>
    <w:rsid w:val="00EF4F83"/>
    <w:rsid w:val="00F36799"/>
    <w:rsid w:val="00FF08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CDA6EF"/>
  <w15:chartTrackingRefBased/>
  <w15:docId w15:val="{F4C1012F-92BE-471E-8354-1EAE58B0F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4F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4F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4F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4F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4F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4F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4F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4F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4F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4F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4F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4F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4F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4F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4F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4F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4F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4F83"/>
    <w:rPr>
      <w:rFonts w:eastAsiaTheme="majorEastAsia" w:cstheme="majorBidi"/>
      <w:color w:val="272727" w:themeColor="text1" w:themeTint="D8"/>
    </w:rPr>
  </w:style>
  <w:style w:type="paragraph" w:styleId="Title">
    <w:name w:val="Title"/>
    <w:basedOn w:val="Normal"/>
    <w:next w:val="Normal"/>
    <w:link w:val="TitleChar"/>
    <w:uiPriority w:val="10"/>
    <w:qFormat/>
    <w:rsid w:val="00EF4F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4F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4F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4F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4F83"/>
    <w:pPr>
      <w:spacing w:before="160"/>
      <w:jc w:val="center"/>
    </w:pPr>
    <w:rPr>
      <w:i/>
      <w:iCs/>
      <w:color w:val="404040" w:themeColor="text1" w:themeTint="BF"/>
    </w:rPr>
  </w:style>
  <w:style w:type="character" w:customStyle="1" w:styleId="QuoteChar">
    <w:name w:val="Quote Char"/>
    <w:basedOn w:val="DefaultParagraphFont"/>
    <w:link w:val="Quote"/>
    <w:uiPriority w:val="29"/>
    <w:rsid w:val="00EF4F83"/>
    <w:rPr>
      <w:i/>
      <w:iCs/>
      <w:color w:val="404040" w:themeColor="text1" w:themeTint="BF"/>
    </w:rPr>
  </w:style>
  <w:style w:type="paragraph" w:styleId="ListParagraph">
    <w:name w:val="List Paragraph"/>
    <w:basedOn w:val="Normal"/>
    <w:uiPriority w:val="34"/>
    <w:qFormat/>
    <w:rsid w:val="00EF4F83"/>
    <w:pPr>
      <w:ind w:left="720"/>
      <w:contextualSpacing/>
    </w:pPr>
  </w:style>
  <w:style w:type="character" w:styleId="IntenseEmphasis">
    <w:name w:val="Intense Emphasis"/>
    <w:basedOn w:val="DefaultParagraphFont"/>
    <w:uiPriority w:val="21"/>
    <w:qFormat/>
    <w:rsid w:val="00EF4F83"/>
    <w:rPr>
      <w:i/>
      <w:iCs/>
      <w:color w:val="0F4761" w:themeColor="accent1" w:themeShade="BF"/>
    </w:rPr>
  </w:style>
  <w:style w:type="paragraph" w:styleId="IntenseQuote">
    <w:name w:val="Intense Quote"/>
    <w:basedOn w:val="Normal"/>
    <w:next w:val="Normal"/>
    <w:link w:val="IntenseQuoteChar"/>
    <w:uiPriority w:val="30"/>
    <w:qFormat/>
    <w:rsid w:val="00EF4F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4F83"/>
    <w:rPr>
      <w:i/>
      <w:iCs/>
      <w:color w:val="0F4761" w:themeColor="accent1" w:themeShade="BF"/>
    </w:rPr>
  </w:style>
  <w:style w:type="character" w:styleId="IntenseReference">
    <w:name w:val="Intense Reference"/>
    <w:basedOn w:val="DefaultParagraphFont"/>
    <w:uiPriority w:val="32"/>
    <w:qFormat/>
    <w:rsid w:val="00EF4F83"/>
    <w:rPr>
      <w:b/>
      <w:bCs/>
      <w:smallCaps/>
      <w:color w:val="0F4761" w:themeColor="accent1" w:themeShade="BF"/>
      <w:spacing w:val="5"/>
    </w:rPr>
  </w:style>
  <w:style w:type="paragraph" w:styleId="Header">
    <w:name w:val="header"/>
    <w:basedOn w:val="Normal"/>
    <w:link w:val="HeaderChar"/>
    <w:uiPriority w:val="99"/>
    <w:unhideWhenUsed/>
    <w:rsid w:val="000B7E34"/>
    <w:pPr>
      <w:tabs>
        <w:tab w:val="center" w:pos="4320"/>
        <w:tab w:val="right" w:pos="8640"/>
      </w:tabs>
      <w:spacing w:after="0" w:line="240" w:lineRule="auto"/>
    </w:pPr>
  </w:style>
  <w:style w:type="character" w:customStyle="1" w:styleId="HeaderChar">
    <w:name w:val="Header Char"/>
    <w:basedOn w:val="DefaultParagraphFont"/>
    <w:link w:val="Header"/>
    <w:uiPriority w:val="99"/>
    <w:rsid w:val="000B7E34"/>
  </w:style>
  <w:style w:type="paragraph" w:styleId="Footer">
    <w:name w:val="footer"/>
    <w:basedOn w:val="Normal"/>
    <w:link w:val="FooterChar"/>
    <w:unhideWhenUsed/>
    <w:rsid w:val="000B7E34"/>
    <w:pPr>
      <w:tabs>
        <w:tab w:val="center" w:pos="4320"/>
        <w:tab w:val="right" w:pos="8640"/>
      </w:tabs>
      <w:spacing w:after="0" w:line="240" w:lineRule="auto"/>
    </w:pPr>
  </w:style>
  <w:style w:type="character" w:customStyle="1" w:styleId="FooterChar">
    <w:name w:val="Footer Char"/>
    <w:basedOn w:val="DefaultParagraphFont"/>
    <w:link w:val="Footer"/>
    <w:rsid w:val="000B7E34"/>
  </w:style>
  <w:style w:type="character" w:styleId="Hyperlink">
    <w:name w:val="Hyperlink"/>
    <w:rsid w:val="000B7E34"/>
    <w:rPr>
      <w:rFonts w:cs="Times New Roman"/>
      <w:color w:val="0000FF"/>
      <w:u w:val="single"/>
    </w:rPr>
  </w:style>
  <w:style w:type="paragraph" w:styleId="NormalWeb">
    <w:name w:val="Normal (Web)"/>
    <w:basedOn w:val="Normal"/>
    <w:uiPriority w:val="99"/>
    <w:semiHidden/>
    <w:unhideWhenUsed/>
    <w:rsid w:val="00716793"/>
    <w:rPr>
      <w:rFonts w:ascii="Times New Roman" w:hAnsi="Times New Roman" w:cs="Times New Roman"/>
    </w:rPr>
  </w:style>
  <w:style w:type="character" w:styleId="CommentReference">
    <w:name w:val="annotation reference"/>
    <w:basedOn w:val="DefaultParagraphFont"/>
    <w:uiPriority w:val="99"/>
    <w:semiHidden/>
    <w:unhideWhenUsed/>
    <w:rsid w:val="005701BA"/>
    <w:rPr>
      <w:sz w:val="16"/>
      <w:szCs w:val="16"/>
    </w:rPr>
  </w:style>
  <w:style w:type="paragraph" w:styleId="CommentText">
    <w:name w:val="annotation text"/>
    <w:basedOn w:val="Normal"/>
    <w:link w:val="CommentTextChar"/>
    <w:uiPriority w:val="99"/>
    <w:unhideWhenUsed/>
    <w:rsid w:val="005701BA"/>
    <w:pPr>
      <w:spacing w:line="240" w:lineRule="auto"/>
    </w:pPr>
    <w:rPr>
      <w:sz w:val="20"/>
      <w:szCs w:val="20"/>
      <w:lang w:val="el-GR"/>
    </w:rPr>
  </w:style>
  <w:style w:type="character" w:customStyle="1" w:styleId="CommentTextChar">
    <w:name w:val="Comment Text Char"/>
    <w:basedOn w:val="DefaultParagraphFont"/>
    <w:link w:val="CommentText"/>
    <w:uiPriority w:val="99"/>
    <w:rsid w:val="005701BA"/>
    <w:rPr>
      <w:sz w:val="20"/>
      <w:szCs w:val="20"/>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electrocycle.gr" TargetMode="External"/><Relationship Id="rId1" Type="http://schemas.openxmlformats.org/officeDocument/2006/relationships/hyperlink" Target="mailto:info@electrocycle.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782</Words>
  <Characters>4356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Katerina Gkamiliari</dc:creator>
  <cp:keywords/>
  <dc:description/>
  <cp:lastModifiedBy>George  Siafis</cp:lastModifiedBy>
  <cp:revision>2</cp:revision>
  <dcterms:created xsi:type="dcterms:W3CDTF">2026-05-07T08:48:00Z</dcterms:created>
  <dcterms:modified xsi:type="dcterms:W3CDTF">2026-05-07T08:48:00Z</dcterms:modified>
</cp:coreProperties>
</file>